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5E3644" w14:textId="21549297" w:rsidR="00B82F3D" w:rsidRDefault="00B82F3D" w:rsidP="00B45E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ПРОТОКОЛ № 1</w:t>
      </w:r>
      <w:bookmarkStart w:id="0" w:name="_GoBack"/>
      <w:bookmarkEnd w:id="0"/>
    </w:p>
    <w:p w14:paraId="38681922" w14:textId="77777777" w:rsidR="00DF2283" w:rsidRDefault="00DF2283" w:rsidP="00B45E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Загальних зборів </w:t>
      </w:r>
    </w:p>
    <w:p w14:paraId="64542461" w14:textId="77777777" w:rsidR="00DF2283" w:rsidRDefault="00DF2283" w:rsidP="00B45E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Академії адміністративно-правових наук </w:t>
      </w:r>
    </w:p>
    <w:p w14:paraId="362FD1FA" w14:textId="0B047ECC" w:rsidR="00DF2283" w:rsidRDefault="00DF2283" w:rsidP="00B45E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від 23 грудня 2020 року</w:t>
      </w:r>
    </w:p>
    <w:p w14:paraId="09C08880" w14:textId="77777777" w:rsidR="00A83F38" w:rsidRPr="006C6B81" w:rsidRDefault="00A83F38" w:rsidP="00B45E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A4155F7" w14:textId="77777777" w:rsidR="00A83F38" w:rsidRPr="00824025" w:rsidRDefault="00A83F38" w:rsidP="00B45E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8240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1. Про обрання секретаря та голови мандатної комісії зборів</w:t>
      </w:r>
      <w:r w:rsidR="002165EE" w:rsidRPr="008240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.</w:t>
      </w:r>
    </w:p>
    <w:p w14:paraId="778BB8CC" w14:textId="7D17A767" w:rsidR="00A83F38" w:rsidRPr="00A83F38" w:rsidRDefault="00390677" w:rsidP="00B45E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Доповідав</w:t>
      </w:r>
      <w:r w:rsidR="00BB52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</w:t>
      </w:r>
      <w:r w:rsidR="00C85AD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олова Академії а</w:t>
      </w:r>
      <w:r w:rsidR="00A83F38" w:rsidRPr="00A83F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кадемік В. Галунько</w:t>
      </w:r>
      <w:r w:rsidR="002165EE" w:rsidRPr="006C6B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463D62AB" w14:textId="77777777" w:rsidR="00A83F38" w:rsidRPr="00824025" w:rsidRDefault="00232860" w:rsidP="00B45E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8240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2. </w:t>
      </w:r>
      <w:r w:rsidR="002165EE" w:rsidRPr="008240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Звіт Г</w:t>
      </w:r>
      <w:r w:rsidR="00A83F38" w:rsidRPr="008240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олови Академії. </w:t>
      </w:r>
    </w:p>
    <w:p w14:paraId="3BFF1E00" w14:textId="70B0FB75" w:rsidR="00A83F38" w:rsidRPr="00A83F38" w:rsidRDefault="00390677" w:rsidP="00B45E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Доповідав</w:t>
      </w:r>
      <w:r w:rsidR="00BB52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</w:t>
      </w:r>
      <w:r w:rsidR="00C85AD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олова Академії а</w:t>
      </w:r>
      <w:r w:rsidR="00A83F38" w:rsidRPr="00A83F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кадемік В. Галунько.</w:t>
      </w:r>
    </w:p>
    <w:p w14:paraId="452EC4B6" w14:textId="77777777" w:rsidR="00A83F38" w:rsidRPr="00824025" w:rsidRDefault="00A83F38" w:rsidP="00B45E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8240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3. Актуальні питання теорії адміністративного права</w:t>
      </w:r>
      <w:r w:rsidR="002165EE" w:rsidRPr="008240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.</w:t>
      </w:r>
    </w:p>
    <w:p w14:paraId="2E3D445F" w14:textId="66E44A3A" w:rsidR="00A83F38" w:rsidRPr="006C6B81" w:rsidRDefault="00390677" w:rsidP="00B45E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Доповідав</w:t>
      </w:r>
      <w:r w:rsidR="00BB52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</w:t>
      </w:r>
      <w:r w:rsidR="00C85AD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олова Академії а</w:t>
      </w:r>
      <w:r w:rsidR="00A83F38" w:rsidRPr="00A83F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кадемік В. Галунько.</w:t>
      </w:r>
    </w:p>
    <w:p w14:paraId="7F74CA92" w14:textId="77777777" w:rsidR="00A83F38" w:rsidRPr="00824025" w:rsidRDefault="00A83F38" w:rsidP="00B45E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8240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4</w:t>
      </w:r>
      <w:r w:rsidR="00232860" w:rsidRPr="008240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. </w:t>
      </w:r>
      <w:r w:rsidRPr="008240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Інформація ревізійної комісі</w:t>
      </w:r>
      <w:r w:rsidR="002165EE" w:rsidRPr="008240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ї.</w:t>
      </w:r>
    </w:p>
    <w:p w14:paraId="3E8C4FFB" w14:textId="2F4D8D95" w:rsidR="00A83F38" w:rsidRPr="00A83F38" w:rsidRDefault="00390677" w:rsidP="00B45E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Доповідав</w:t>
      </w:r>
      <w:r w:rsidR="00A83F38" w:rsidRPr="006C6B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</w:t>
      </w:r>
      <w:r w:rsidR="008365E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олова ревізійної комісії</w:t>
      </w:r>
      <w:r w:rsidR="00C85AD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</w:t>
      </w:r>
      <w:r w:rsidR="00A83F38" w:rsidRPr="00A83F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кадемік С. Короєд.</w:t>
      </w:r>
      <w:r w:rsidR="00A83F38" w:rsidRPr="006C6B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14:paraId="27E51D49" w14:textId="77777777" w:rsidR="00A83F38" w:rsidRPr="00824025" w:rsidRDefault="00A83F38" w:rsidP="00B45E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8240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5</w:t>
      </w:r>
      <w:r w:rsidR="00232860" w:rsidRPr="008240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. </w:t>
      </w:r>
      <w:r w:rsidRPr="008240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Про увіковічення пам’яті членів Академії: </w:t>
      </w:r>
    </w:p>
    <w:p w14:paraId="1BA14FD7" w14:textId="480E64FB" w:rsidR="00A83F38" w:rsidRPr="006C6B81" w:rsidRDefault="00390677" w:rsidP="00B45E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Доповідав</w:t>
      </w:r>
      <w:r w:rsidR="00BB52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A83F38" w:rsidRPr="006C6B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</w:t>
      </w:r>
      <w:r w:rsidR="00C85AD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ерший віце-голова Академії а</w:t>
      </w:r>
      <w:r w:rsidR="00A83F38" w:rsidRPr="00A83F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кадемік В. Курило</w:t>
      </w:r>
      <w:r w:rsidR="002165EE" w:rsidRPr="006C6B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1680A82D" w14:textId="77777777" w:rsidR="00D97703" w:rsidRPr="00824025" w:rsidRDefault="00D97703" w:rsidP="00B45E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8240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6. Про внесення змін </w:t>
      </w:r>
      <w:r w:rsidR="00C1518C" w:rsidRPr="008240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до </w:t>
      </w:r>
      <w:r w:rsidR="00BB52EF" w:rsidRPr="008240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Положення про обрання Академіків і Членів-кореспондентів Академії</w:t>
      </w:r>
      <w:r w:rsidR="00C1518C" w:rsidRPr="008240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.</w:t>
      </w:r>
    </w:p>
    <w:p w14:paraId="60C07B3F" w14:textId="30156C02" w:rsidR="00D97703" w:rsidRPr="006C6B81" w:rsidRDefault="00390677" w:rsidP="00B45E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Доповідав</w:t>
      </w:r>
      <w:r w:rsidR="00BB52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</w:t>
      </w:r>
      <w:r w:rsidR="00C85AD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олова Академії а</w:t>
      </w:r>
      <w:r w:rsidR="00D97703" w:rsidRPr="00A83F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кадемік В. Галунько.</w:t>
      </w:r>
    </w:p>
    <w:p w14:paraId="534502DE" w14:textId="2421E9C7" w:rsidR="00C1518C" w:rsidRPr="006C6B81" w:rsidRDefault="00C1518C" w:rsidP="00B45E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83F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Доповідає вчений секрета</w:t>
      </w:r>
      <w:r w:rsidR="00C85AD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 Академії а</w:t>
      </w:r>
      <w:r w:rsidRPr="006C6B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кадемік І. Пекарєв.</w:t>
      </w:r>
    </w:p>
    <w:p w14:paraId="198BD678" w14:textId="77777777" w:rsidR="00A83F38" w:rsidRPr="00824025" w:rsidRDefault="00D97703" w:rsidP="00B45E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8240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7</w:t>
      </w:r>
      <w:r w:rsidR="00232860" w:rsidRPr="008240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. </w:t>
      </w:r>
      <w:r w:rsidR="002165EE" w:rsidRPr="008240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Про рекомендацію до друку.</w:t>
      </w:r>
    </w:p>
    <w:p w14:paraId="24AF6893" w14:textId="07ADEB44" w:rsidR="00A83F38" w:rsidRPr="00A83F38" w:rsidRDefault="00390677" w:rsidP="00B45E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Доповідав</w:t>
      </w:r>
      <w:r w:rsidR="00A83F38" w:rsidRPr="00A83F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BB52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В</w:t>
      </w:r>
      <w:r w:rsidR="00A83F38" w:rsidRPr="00A83F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іце-голова з </w:t>
      </w:r>
      <w:r w:rsidR="00C85AD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наукових питань а</w:t>
      </w:r>
      <w:r w:rsidR="00A83F38" w:rsidRPr="00A83F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кадемік Р. Мельник</w:t>
      </w:r>
      <w:r w:rsidR="002165EE" w:rsidRPr="006C6B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784BA4F8" w14:textId="77777777" w:rsidR="00A83F38" w:rsidRPr="00824025" w:rsidRDefault="00D97703" w:rsidP="00B45E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8240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8</w:t>
      </w:r>
      <w:r w:rsidR="00232860" w:rsidRPr="008240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. </w:t>
      </w:r>
      <w:r w:rsidR="00A83F38" w:rsidRPr="008240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Про членські внески</w:t>
      </w:r>
      <w:r w:rsidR="002165EE" w:rsidRPr="008240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.</w:t>
      </w:r>
    </w:p>
    <w:p w14:paraId="0904A892" w14:textId="1BB088BB" w:rsidR="00A83F38" w:rsidRPr="00A83F38" w:rsidRDefault="00390677" w:rsidP="00B45E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Доповідав</w:t>
      </w:r>
      <w:r w:rsidR="00A83F38" w:rsidRPr="00A83F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вчений секрета</w:t>
      </w:r>
      <w:r w:rsidR="00C85AD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 Академії а</w:t>
      </w:r>
      <w:r w:rsidR="002165EE" w:rsidRPr="006C6B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кадемік І. Пекарєв.</w:t>
      </w:r>
    </w:p>
    <w:p w14:paraId="12C3A0DD" w14:textId="77777777" w:rsidR="00A83F38" w:rsidRPr="00824025" w:rsidRDefault="00D97703" w:rsidP="00B45E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8240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9</w:t>
      </w:r>
      <w:r w:rsidR="00232860" w:rsidRPr="008240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. </w:t>
      </w:r>
      <w:r w:rsidR="00A83F38" w:rsidRPr="008240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Про затвердження плану роботи Академії на 2021 рік. </w:t>
      </w:r>
    </w:p>
    <w:p w14:paraId="75FEFE1F" w14:textId="0F12C2CD" w:rsidR="00A83F38" w:rsidRPr="00A83F38" w:rsidRDefault="00390677" w:rsidP="00B45E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Доповідав</w:t>
      </w:r>
      <w:r w:rsidR="00BB52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</w:t>
      </w:r>
      <w:r w:rsidR="00C85AD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олова Академії а</w:t>
      </w:r>
      <w:r w:rsidR="00A83F38" w:rsidRPr="00A83F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кадемік В. Галунько</w:t>
      </w:r>
      <w:r w:rsidR="002165EE" w:rsidRPr="006C6B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5267E22C" w14:textId="77777777" w:rsidR="00A83F38" w:rsidRDefault="00D97703" w:rsidP="00B45E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8240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10</w:t>
      </w:r>
      <w:r w:rsidR="00A83F38" w:rsidRPr="008240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. Інше.</w:t>
      </w:r>
    </w:p>
    <w:p w14:paraId="09F4D703" w14:textId="77777777" w:rsidR="00455BBC" w:rsidRDefault="00455BBC" w:rsidP="00B45E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765C9603" w14:textId="77777777" w:rsidR="00A83F38" w:rsidRPr="00A83F38" w:rsidRDefault="00A83F38" w:rsidP="00B45EB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8F3DDBC" w14:textId="77777777" w:rsidR="00A83F38" w:rsidRPr="006C6B81" w:rsidRDefault="00A83F38" w:rsidP="00B45EB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E8E5DD3" w14:textId="77777777" w:rsidR="00A83F38" w:rsidRPr="006C6B81" w:rsidRDefault="00A83F38" w:rsidP="00B45EB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6B22A0A" w14:textId="77777777" w:rsidR="002165EE" w:rsidRPr="006C6B81" w:rsidRDefault="002165EE" w:rsidP="00B45E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C6B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 w:type="page"/>
      </w:r>
    </w:p>
    <w:p w14:paraId="010E8708" w14:textId="77777777" w:rsidR="00665F5B" w:rsidRDefault="00665F5B" w:rsidP="00B45E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444E2612" w14:textId="77777777" w:rsidR="00C1518C" w:rsidRPr="006C6B81" w:rsidRDefault="00C1518C" w:rsidP="00B45E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30E6EDF2" w14:textId="4593D9F6" w:rsidR="00390677" w:rsidRDefault="002165EE" w:rsidP="00B45E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6C6B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1. </w:t>
      </w:r>
      <w:r w:rsidR="003906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ОБРАНО:</w:t>
      </w:r>
    </w:p>
    <w:p w14:paraId="6C421964" w14:textId="2A7CE769" w:rsidR="002165EE" w:rsidRPr="006C6B81" w:rsidRDefault="00390677" w:rsidP="00B45E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715A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оловою</w:t>
      </w:r>
      <w:r w:rsidR="00715A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мандатної комісії – а</w:t>
      </w:r>
      <w:r w:rsidR="007D1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кадемік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7D1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Пєкарєв Ігор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</w:t>
      </w:r>
      <w:r w:rsidR="007D1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Маркович</w:t>
      </w:r>
    </w:p>
    <w:p w14:paraId="3ED4EFF7" w14:textId="46C6BD77" w:rsidR="002165EE" w:rsidRDefault="00715AA5" w:rsidP="00B45E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Секретар</w:t>
      </w:r>
      <w:r w:rsidR="0039067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мандатної комісії – ч</w:t>
      </w:r>
      <w:r w:rsidR="0039067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лен-кореспондент Глобенка</w:t>
      </w:r>
      <w:r w:rsidR="002165EE" w:rsidRPr="006C6B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Ігор</w:t>
      </w:r>
      <w:r w:rsidR="0039067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</w:t>
      </w:r>
      <w:r w:rsidR="002165EE" w:rsidRPr="006C6B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Олександрович</w:t>
      </w:r>
    </w:p>
    <w:p w14:paraId="27B9D0C8" w14:textId="75473441" w:rsidR="00B45EBE" w:rsidRDefault="00B45EBE" w:rsidP="00B45E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C6B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</w:t>
      </w:r>
      <w:r w:rsidR="0039067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оловою</w:t>
      </w:r>
      <w:r w:rsidRPr="00A83F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39067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ревізійної комісії – член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кадемії</w:t>
      </w:r>
      <w:r w:rsidRPr="006C6B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39067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Тимченка Олександра Юрійовича</w:t>
      </w:r>
    </w:p>
    <w:p w14:paraId="3AC2835A" w14:textId="4AE7EF18" w:rsidR="008A2241" w:rsidRPr="006C6B81" w:rsidRDefault="00CB0495" w:rsidP="00B45E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Секретар</w:t>
      </w:r>
      <w:r w:rsidR="0039067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зборів – ч</w:t>
      </w:r>
      <w:r w:rsidRPr="006C6B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лен-кореспондент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Левченко Діана Сергіївна </w:t>
      </w:r>
    </w:p>
    <w:p w14:paraId="0A069A18" w14:textId="77777777" w:rsidR="002165EE" w:rsidRPr="006C6B81" w:rsidRDefault="002165EE" w:rsidP="00B45EB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A524982" w14:textId="0CCAE622" w:rsidR="002165EE" w:rsidRPr="006C6B81" w:rsidRDefault="002165EE" w:rsidP="00B45E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6C6B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2. Звіт</w:t>
      </w:r>
      <w:r w:rsidR="003906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ував</w:t>
      </w:r>
      <w:r w:rsidRPr="006C6B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Г</w:t>
      </w:r>
      <w:r w:rsidR="003906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олова</w:t>
      </w:r>
      <w:r w:rsidR="00BB52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Академії</w:t>
      </w:r>
    </w:p>
    <w:p w14:paraId="3ECB0369" w14:textId="3A01B718" w:rsidR="003B152D" w:rsidRDefault="003B152D" w:rsidP="00B45E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Шановні академіки, члени-кореспонденти, члени академії, партнери</w:t>
      </w:r>
      <w:r w:rsidR="00D538A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претенденти.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Дозвольте Вас від щирого серця привітати із Різдвом Хрестовим та Наступаючим Новим Роком!</w:t>
      </w:r>
    </w:p>
    <w:p w14:paraId="451E14AC" w14:textId="7363CA67" w:rsidR="00585EBE" w:rsidRDefault="003B152D" w:rsidP="00F242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Перше на чому я підкреслюю, що академія відбулась. Нас на поч</w:t>
      </w:r>
      <w:r w:rsidR="004461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атку Зборів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є 177 членів. І це </w:t>
      </w:r>
      <w:r w:rsidR="007D1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просто якісь особи. Ми є науковцями, які кожний окремо та разом розробити десятки наукових теорій, опубл</w:t>
      </w:r>
      <w:r w:rsidR="007D1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ікувати тисячі наукових праць,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розробили де</w:t>
      </w:r>
      <w:r w:rsidR="00D538A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сятки проектів нормативно-правових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актів, оприлюднили </w:t>
      </w:r>
      <w:r w:rsidR="00D538A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множинність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538A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 актуальні питання сьогодення на науково-пра</w:t>
      </w:r>
      <w:r w:rsidR="007D1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ктичних конференціях, провел</w:t>
      </w:r>
      <w:r w:rsidR="00D538A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и десятки тисяч лекцій та інших занять. Без перебільшення можна сказати, що ми є науковою елітою українського суспільства. Адже наша громадська організація була утворена як </w:t>
      </w:r>
      <w:r w:rsidR="00585E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маленька </w:t>
      </w:r>
      <w:r w:rsidR="00D538A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академічна </w:t>
      </w:r>
      <w:r w:rsidR="00585E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наукова </w:t>
      </w:r>
      <w:r w:rsidR="00D538A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інституція</w:t>
      </w:r>
      <w:r w:rsidR="007D1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D538A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 яку вступили одні із </w:t>
      </w:r>
      <w:r w:rsidR="007D1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найкращих  вітчизняних вчених, які шляхом взаємодії та взаємодопомоги, </w:t>
      </w:r>
      <w:r w:rsidR="00D538A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 основі висок</w:t>
      </w:r>
      <w:r w:rsidR="004461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ої</w:t>
      </w:r>
      <w:r w:rsidR="007D1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наукової культури, </w:t>
      </w:r>
      <w:r w:rsidR="00D538A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змогли</w:t>
      </w:r>
      <w:r w:rsidR="004461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досягти</w:t>
      </w:r>
      <w:r w:rsidR="00D538A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значних наукових </w:t>
      </w:r>
      <w:r w:rsidR="00585E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успіхів та вирішити низку організаційних питань.</w:t>
      </w:r>
      <w:r w:rsidR="00F2427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538A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Зокрема</w:t>
      </w:r>
      <w:r w:rsidR="00585E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D538A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нами д</w:t>
      </w:r>
      <w:r w:rsidR="004461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ороблено</w:t>
      </w:r>
      <w:r w:rsidR="007D1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видано</w:t>
      </w:r>
      <w:r w:rsidR="00D538A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втретє підручник “Адміні</w:t>
      </w:r>
      <w:r w:rsidR="007D1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стративне право. Повний курс”, в</w:t>
      </w:r>
      <w:r w:rsidR="00D538A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написанні якого взяли участь біл</w:t>
      </w:r>
      <w:r w:rsidR="007D1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ьше 90 членів Академії, та я</w:t>
      </w:r>
      <w:r w:rsidR="004461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ким користується переважн</w:t>
      </w:r>
      <w:r w:rsidR="007D1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 більшість студентів усіх ВНЗ </w:t>
      </w:r>
      <w:r w:rsidR="004461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України.</w:t>
      </w:r>
      <w:r w:rsidR="00F2427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4461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Вперше написано</w:t>
      </w:r>
      <w:r w:rsidR="007D1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="00D538A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відрецензовано і видано навчально-популярний посібник “Адміністративне право для громадян в питаннях і відповідях”</w:t>
      </w:r>
      <w:r w:rsidR="0005504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Блогер-</w:t>
      </w:r>
      <w:r w:rsidR="00585E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студія Академії записала та </w:t>
      </w:r>
      <w:r w:rsidR="004461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оприлюднила</w:t>
      </w:r>
      <w:r w:rsidR="00585E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інтерв’ю з Великими вченими сьогодення: академіком НАПН Олександром Бандуркою, Сергієм Пєтковим. Був проведений конкурс і декілька молодих вчених членів були нагороджені науковою премією імені академіка Авер’янова. Проведені дві науково-прак</w:t>
      </w:r>
      <w:r w:rsidR="0005504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тичні конференції, в</w:t>
      </w:r>
      <w:r w:rsidR="00585E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тому числі</w:t>
      </w:r>
      <w:r w:rsidR="0005504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585E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одна міжнародна</w:t>
      </w:r>
      <w:r w:rsidR="0005504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</w:t>
      </w:r>
      <w:r w:rsidR="00585E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присвячена правовим та інших пробл</w:t>
      </w:r>
      <w:r w:rsidR="0005504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емам захисту громадян від корона</w:t>
      </w:r>
      <w:r w:rsidR="00585E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вірусу.</w:t>
      </w:r>
    </w:p>
    <w:p w14:paraId="4EE95800" w14:textId="7E9A8147" w:rsidR="00585EBE" w:rsidRDefault="00585EBE" w:rsidP="00B45E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Отже, шановні колеги нам є чим гордитися, проте</w:t>
      </w:r>
      <w:r w:rsidR="0005504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і одночасно у нас існує низка проблем і невирішених питань, які 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маємо сьогодні обговорити  та</w:t>
      </w:r>
      <w:r w:rsidR="0005504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по можливості,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закрити. </w:t>
      </w:r>
    </w:p>
    <w:p w14:paraId="03AB9114" w14:textId="281B3630" w:rsidR="00585EBE" w:rsidRDefault="00585EBE" w:rsidP="00F242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Запрошую усіх до плідної ро</w:t>
      </w:r>
      <w:r w:rsidR="0005504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боти, до критичної дискусії та </w:t>
      </w:r>
      <w:r w:rsidR="004461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</w:t>
      </w:r>
      <w:r w:rsidR="0005504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йняття ефективних, а коли це не</w:t>
      </w:r>
      <w:r w:rsidR="004461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можливо</w:t>
      </w:r>
      <w:r w:rsidR="0005504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4461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компромісних рішень.</w:t>
      </w:r>
      <w:r w:rsidR="00F2427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4461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Дякую!</w:t>
      </w:r>
    </w:p>
    <w:p w14:paraId="4DC7A17A" w14:textId="77777777" w:rsidR="00390677" w:rsidRDefault="00390677" w:rsidP="00F242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</w:p>
    <w:p w14:paraId="14C6645D" w14:textId="7F683707" w:rsidR="00390677" w:rsidRPr="00390677" w:rsidRDefault="00390677" w:rsidP="00F242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  <w:r w:rsidRPr="003906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Роботу голови визнано</w:t>
      </w:r>
      <w:r w:rsidRPr="0039067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–</w:t>
      </w:r>
      <w:r w:rsidRPr="003906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ЗАДОВІЛЬНОЮ</w:t>
      </w:r>
      <w:r w:rsidRPr="0039067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</w:p>
    <w:p w14:paraId="47ACA6E9" w14:textId="77777777" w:rsidR="00390677" w:rsidRDefault="00390677" w:rsidP="00F242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59B0508" w14:textId="77777777" w:rsidR="00585EBE" w:rsidRDefault="00585EBE" w:rsidP="00F242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106F0BA" w14:textId="746EBEAB" w:rsidR="00055045" w:rsidRDefault="002165EE" w:rsidP="00B45E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C6B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lastRenderedPageBreak/>
        <w:t>3. Щодо Актуальних питань</w:t>
      </w:r>
      <w:r w:rsidRPr="00A83F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6C6B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теорії адміністративного права</w:t>
      </w:r>
    </w:p>
    <w:p w14:paraId="0508BB4B" w14:textId="25F7A5DB" w:rsidR="00055045" w:rsidRDefault="00390677" w:rsidP="00B45E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Доповідав</w:t>
      </w:r>
      <w:r w:rsidR="00055045" w:rsidRPr="0005504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Голова Академії академік В. Галунько.</w:t>
      </w:r>
    </w:p>
    <w:p w14:paraId="018C24CF" w14:textId="05864218" w:rsidR="000144DE" w:rsidRDefault="00390677" w:rsidP="003906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Він</w:t>
      </w:r>
      <w:r w:rsidR="002165EE" w:rsidRPr="006C6B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пропонуємо визнати недоцільною </w:t>
      </w:r>
      <w:r w:rsidR="002165EE" w:rsidRPr="00A83F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 навчальній літературі вживання категорій “суб</w:t>
      </w:r>
      <w:r w:rsidR="00BB52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’єкт публічної адміністрації”, </w:t>
      </w:r>
      <w:r w:rsidR="002165EE" w:rsidRPr="00A83F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замінивши її законодавчо прописаною категоріє</w:t>
      </w:r>
      <w:r w:rsidR="006539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ю “суб’єкт владних повноважень”. </w:t>
      </w:r>
    </w:p>
    <w:p w14:paraId="7D7A63EA" w14:textId="64AFA330" w:rsidR="00CC09CC" w:rsidRPr="00055045" w:rsidRDefault="002165EE" w:rsidP="00B45E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83F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Обґрунтування: </w:t>
      </w:r>
      <w:r w:rsidR="0005504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адже</w:t>
      </w:r>
      <w:r w:rsidR="000144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Pr="00A83F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запропонована на в кінці ХХ на початку ХХІ століття провідними вченими-адміністративістами концепція “суб’єкт публічної адміністрації” у св</w:t>
      </w:r>
      <w:r w:rsidR="00665F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оєму законодавчому вимірі в КАСУ </w:t>
      </w:r>
      <w:r w:rsidRPr="00A83F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та значній частині інших </w:t>
      </w:r>
      <w:r w:rsidRPr="0005504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нормативно-правових актів трансформувалась в категорійне законодавче визначення – суб’єкт владних повноважень. </w:t>
      </w:r>
    </w:p>
    <w:p w14:paraId="60AF7A5E" w14:textId="477D5DE2" w:rsidR="00CC09CC" w:rsidRDefault="002165EE" w:rsidP="000550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5504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умовах сьогодення</w:t>
      </w:r>
      <w:r w:rsidR="0005504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Pr="0005504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немає сенсу такий </w:t>
      </w:r>
      <w:r w:rsidR="00BB52EF" w:rsidRPr="0005504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підхід</w:t>
      </w:r>
      <w:r w:rsidR="00BB52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критикувати, </w:t>
      </w:r>
      <w:r w:rsidRPr="00A83F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така була воля законодавця, яка була сприйнята віт</w:t>
      </w:r>
      <w:r w:rsidR="00BB52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чизняною практичною </w:t>
      </w:r>
      <w:r w:rsidR="00CC09C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юридичною </w:t>
      </w:r>
      <w:r w:rsidR="00BB52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спільнотою. </w:t>
      </w:r>
      <w:r w:rsidRPr="00A83F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Відповідно</w:t>
      </w:r>
      <w:r w:rsidR="0005504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Pr="00A83F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ми</w:t>
      </w:r>
      <w:r w:rsidR="0005504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</w:t>
      </w:r>
      <w:r w:rsidRPr="00A83F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науковці</w:t>
      </w:r>
      <w:r w:rsidR="0005504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Pr="00A83F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ма</w:t>
      </w:r>
      <w:r w:rsidR="0005504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ємо</w:t>
      </w:r>
      <w:r w:rsidRPr="00A83F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це визнати. Щоб не сплутувати думки студентів та осіб, які проходять перепідготовку за юридичними програмами </w:t>
      </w:r>
      <w:r w:rsidR="00CC09C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нам бажано </w:t>
      </w:r>
      <w:r w:rsidRPr="00A83F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відмовитись від вживання у навчальній літературі категорії “суб’єкт публічної адміністрації”</w:t>
      </w:r>
      <w:r w:rsidR="0005504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Pr="00A83F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замінюючи його у всіх випадках законодавчою кат</w:t>
      </w:r>
      <w:r w:rsidR="00BB52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егорією слушно прописаною в </w:t>
      </w:r>
      <w:r w:rsidR="00665F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КАСУ</w:t>
      </w:r>
      <w:r w:rsidRPr="00A83F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“суб’єкт владних повноважень”. </w:t>
      </w:r>
    </w:p>
    <w:p w14:paraId="4798D132" w14:textId="46F65A7D" w:rsidR="002165EE" w:rsidRDefault="002165EE" w:rsidP="00B45E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83F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 стосується науки адміністративного права</w:t>
      </w:r>
      <w:r w:rsidR="00BB52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Pr="00A83F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то природнім буде в ній вживати паралельно ці дві категорії та продовжувати наукову дискусію щодо їх спільних і відмінних рис, пере</w:t>
      </w:r>
      <w:r w:rsidR="00BB52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ваг та недоліків кожної із них </w:t>
      </w:r>
      <w:r w:rsidRPr="00A83F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тощо.</w:t>
      </w:r>
    </w:p>
    <w:p w14:paraId="5EEB4BE4" w14:textId="77777777" w:rsidR="00390677" w:rsidRDefault="00390677" w:rsidP="00B45E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3CB43BF" w14:textId="6FF6FB7F" w:rsidR="00390677" w:rsidRPr="00390677" w:rsidRDefault="00390677" w:rsidP="00B45E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3906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В обговоренні члени Академії не підтримали пропозицію – вона була ЗНЯТА З РОЗГЛЯДУ </w:t>
      </w:r>
    </w:p>
    <w:p w14:paraId="4C9E533D" w14:textId="77777777" w:rsidR="002165EE" w:rsidRPr="006C6B81" w:rsidRDefault="002165EE" w:rsidP="00B45EB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70EC3076" w14:textId="77777777" w:rsidR="002165EE" w:rsidRPr="00A83F38" w:rsidRDefault="002165EE" w:rsidP="00B45E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6C6B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4</w:t>
      </w:r>
      <w:r w:rsidRPr="00A83F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. Інформація ре</w:t>
      </w:r>
      <w:r w:rsidRPr="006C6B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візійної комісії</w:t>
      </w:r>
    </w:p>
    <w:p w14:paraId="300C0EE3" w14:textId="133E51A3" w:rsidR="002165EE" w:rsidRPr="006C6B81" w:rsidRDefault="00390677" w:rsidP="00B45E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Доповідав</w:t>
      </w:r>
      <w:r w:rsidR="002165EE" w:rsidRPr="006C6B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</w:t>
      </w:r>
      <w:r w:rsidR="002165EE" w:rsidRPr="00A83F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олова </w:t>
      </w:r>
      <w:r w:rsidR="00715A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</w:t>
      </w:r>
      <w:r w:rsidR="0005504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візійної комісії члена Академії</w:t>
      </w:r>
      <w:r w:rsidR="002165EE" w:rsidRPr="006C6B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B45E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Тимченко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Олександр Юрійович</w:t>
      </w:r>
    </w:p>
    <w:p w14:paraId="59A3E338" w14:textId="5E422E25" w:rsidR="002165EE" w:rsidRPr="0032188D" w:rsidRDefault="001A5AC6" w:rsidP="00B45EBE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2188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Всього поступило коштів </w:t>
      </w:r>
      <w:r w:rsidR="0032188D">
        <w:rPr>
          <w:rFonts w:ascii="Times New Roman" w:hAnsi="Times New Roman" w:cs="Times New Roman"/>
          <w:b/>
          <w:i/>
          <w:sz w:val="28"/>
          <w:szCs w:val="28"/>
          <w:lang w:val="uk-UA"/>
        </w:rPr>
        <w:t>389</w:t>
      </w:r>
      <w:r w:rsidR="0032188D" w:rsidRPr="0032188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288 грн.</w:t>
      </w:r>
    </w:p>
    <w:p w14:paraId="7F50C37E" w14:textId="6DCED1F5" w:rsidR="002165EE" w:rsidRDefault="002165EE" w:rsidP="00B45EB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6C6B81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32188D">
        <w:rPr>
          <w:rFonts w:ascii="Times New Roman" w:hAnsi="Times New Roman" w:cs="Times New Roman"/>
          <w:sz w:val="28"/>
          <w:szCs w:val="28"/>
          <w:lang w:val="uk-UA"/>
        </w:rPr>
        <w:t xml:space="preserve"> них: членських внесків 80 800 грн.</w:t>
      </w:r>
    </w:p>
    <w:p w14:paraId="0C82EF47" w14:textId="478F1680" w:rsidR="0032188D" w:rsidRPr="0032188D" w:rsidRDefault="0032188D" w:rsidP="00B45EBE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32188D">
        <w:rPr>
          <w:rFonts w:ascii="Times New Roman" w:hAnsi="Times New Roman" w:cs="Times New Roman"/>
          <w:i/>
          <w:sz w:val="24"/>
          <w:szCs w:val="24"/>
          <w:lang w:val="uk-UA"/>
        </w:rPr>
        <w:t>із них</w:t>
      </w:r>
      <w:r w:rsidR="00055045">
        <w:rPr>
          <w:rFonts w:ascii="Times New Roman" w:hAnsi="Times New Roman" w:cs="Times New Roman"/>
          <w:i/>
          <w:sz w:val="24"/>
          <w:szCs w:val="24"/>
          <w:lang w:val="uk-UA"/>
        </w:rPr>
        <w:t>:</w:t>
      </w:r>
      <w:r w:rsidRPr="0032188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голова Академії 60 000 грн.</w:t>
      </w:r>
    </w:p>
    <w:p w14:paraId="5868A50B" w14:textId="374E0386" w:rsidR="002165EE" w:rsidRPr="006C6B81" w:rsidRDefault="0032188D" w:rsidP="00B45EBE">
      <w:pPr>
        <w:spacing w:after="0" w:line="240" w:lineRule="auto"/>
        <w:ind w:left="707"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за надання наукових послуг 308 828 грн.</w:t>
      </w:r>
    </w:p>
    <w:p w14:paraId="419082F8" w14:textId="0842FA24" w:rsidR="002165EE" w:rsidRPr="006C6B81" w:rsidRDefault="0032188D" w:rsidP="00B45EBE">
      <w:pPr>
        <w:spacing w:after="0" w:line="240" w:lineRule="auto"/>
        <w:ind w:left="707"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5FFD341E" w14:textId="77A0FF59" w:rsidR="002165EE" w:rsidRPr="0032188D" w:rsidRDefault="0032188D" w:rsidP="00B45EB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188D">
        <w:rPr>
          <w:rFonts w:ascii="Times New Roman" w:hAnsi="Times New Roman" w:cs="Times New Roman"/>
          <w:b/>
          <w:sz w:val="28"/>
          <w:szCs w:val="28"/>
          <w:lang w:val="uk-UA"/>
        </w:rPr>
        <w:t>Витрачено 388 228 грн.</w:t>
      </w:r>
    </w:p>
    <w:p w14:paraId="0FC53C71" w14:textId="32599C44" w:rsidR="002165EE" w:rsidRPr="006C6B81" w:rsidRDefault="002165EE" w:rsidP="00B45EB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6C6B81">
        <w:rPr>
          <w:rFonts w:ascii="Times New Roman" w:hAnsi="Times New Roman" w:cs="Times New Roman"/>
          <w:sz w:val="28"/>
          <w:szCs w:val="28"/>
          <w:lang w:val="uk-UA"/>
        </w:rPr>
        <w:t>Із них: заробітна плат</w:t>
      </w:r>
      <w:r w:rsidR="0032188D">
        <w:rPr>
          <w:rFonts w:ascii="Times New Roman" w:hAnsi="Times New Roman" w:cs="Times New Roman"/>
          <w:sz w:val="28"/>
          <w:szCs w:val="28"/>
          <w:lang w:val="uk-UA"/>
        </w:rPr>
        <w:t>а та відрахування з неї 233 673 грн.</w:t>
      </w:r>
    </w:p>
    <w:p w14:paraId="1CAC70DA" w14:textId="45B370D2" w:rsidR="002165EE" w:rsidRPr="006C6B81" w:rsidRDefault="002165EE" w:rsidP="00B45EBE">
      <w:pPr>
        <w:spacing w:after="0" w:line="240" w:lineRule="auto"/>
        <w:ind w:left="707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6C6B81">
        <w:rPr>
          <w:rFonts w:ascii="Times New Roman" w:hAnsi="Times New Roman" w:cs="Times New Roman"/>
          <w:sz w:val="28"/>
          <w:szCs w:val="28"/>
          <w:lang w:val="uk-UA"/>
        </w:rPr>
        <w:t xml:space="preserve">  комунальні послуги (оренда)</w:t>
      </w:r>
      <w:r w:rsidR="0032188D">
        <w:rPr>
          <w:rFonts w:ascii="Times New Roman" w:hAnsi="Times New Roman" w:cs="Times New Roman"/>
          <w:sz w:val="28"/>
          <w:szCs w:val="28"/>
          <w:lang w:val="uk-UA"/>
        </w:rPr>
        <w:t xml:space="preserve">              74 700 грн.</w:t>
      </w:r>
    </w:p>
    <w:p w14:paraId="1E721EB5" w14:textId="0FFC0C3F" w:rsidR="002165EE" w:rsidRPr="006C6B81" w:rsidRDefault="002165EE" w:rsidP="00B45EBE">
      <w:pPr>
        <w:spacing w:after="0" w:line="240" w:lineRule="auto"/>
        <w:ind w:left="707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6C6B81">
        <w:rPr>
          <w:rFonts w:ascii="Times New Roman" w:hAnsi="Times New Roman" w:cs="Times New Roman"/>
          <w:sz w:val="28"/>
          <w:szCs w:val="28"/>
          <w:lang w:val="uk-UA"/>
        </w:rPr>
        <w:t xml:space="preserve">  бухг</w:t>
      </w:r>
      <w:r w:rsidR="0032188D">
        <w:rPr>
          <w:rFonts w:ascii="Times New Roman" w:hAnsi="Times New Roman" w:cs="Times New Roman"/>
          <w:sz w:val="28"/>
          <w:szCs w:val="28"/>
          <w:lang w:val="uk-UA"/>
        </w:rPr>
        <w:t>алтерський супровід                     40 000 грн.</w:t>
      </w:r>
    </w:p>
    <w:p w14:paraId="1B10D27C" w14:textId="536E8C33" w:rsidR="002165EE" w:rsidRPr="006C6B81" w:rsidRDefault="006A445C" w:rsidP="00B45EBE">
      <w:pPr>
        <w:spacing w:after="0" w:line="240" w:lineRule="auto"/>
        <w:ind w:left="707"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65EE" w:rsidRPr="006C6B81">
        <w:rPr>
          <w:rFonts w:ascii="Times New Roman" w:hAnsi="Times New Roman" w:cs="Times New Roman"/>
          <w:sz w:val="28"/>
          <w:szCs w:val="28"/>
          <w:lang w:val="uk-UA"/>
        </w:rPr>
        <w:t>премії імені</w:t>
      </w:r>
      <w:r w:rsidR="0032188D">
        <w:rPr>
          <w:rFonts w:ascii="Times New Roman" w:hAnsi="Times New Roman" w:cs="Times New Roman"/>
          <w:sz w:val="28"/>
          <w:szCs w:val="28"/>
          <w:lang w:val="uk-UA"/>
        </w:rPr>
        <w:t xml:space="preserve"> видатних вчених              17 000 грн.</w:t>
      </w:r>
    </w:p>
    <w:p w14:paraId="6F679285" w14:textId="649A67C3" w:rsidR="002165EE" w:rsidRDefault="00CC09CC" w:rsidP="00B45EBE">
      <w:pPr>
        <w:spacing w:after="0" w:line="240" w:lineRule="auto"/>
        <w:ind w:left="707"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за друк підручників  </w:t>
      </w:r>
      <w:r w:rsidR="0032188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21 955 грн.</w:t>
      </w:r>
    </w:p>
    <w:p w14:paraId="27292077" w14:textId="77777777" w:rsidR="0032188D" w:rsidRPr="006C6B81" w:rsidRDefault="0032188D" w:rsidP="00B45EBE">
      <w:pPr>
        <w:spacing w:after="0" w:line="240" w:lineRule="auto"/>
        <w:ind w:left="707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736CF059" w14:textId="0AF008F2" w:rsidR="002165EE" w:rsidRPr="006C6B81" w:rsidRDefault="0032188D" w:rsidP="00B45EB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Баланс </w:t>
      </w:r>
      <w:r w:rsidR="00CC09CC">
        <w:rPr>
          <w:rFonts w:ascii="Times New Roman" w:hAnsi="Times New Roman" w:cs="Times New Roman"/>
          <w:sz w:val="28"/>
          <w:szCs w:val="28"/>
          <w:lang w:val="uk-UA"/>
        </w:rPr>
        <w:t>станом на 18.12.2020</w:t>
      </w:r>
      <w:r w:rsidR="0005504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CC09CC">
        <w:rPr>
          <w:rFonts w:ascii="Times New Roman" w:hAnsi="Times New Roman" w:cs="Times New Roman"/>
          <w:sz w:val="28"/>
          <w:szCs w:val="28"/>
          <w:lang w:val="uk-UA"/>
        </w:rPr>
        <w:t xml:space="preserve">р. </w:t>
      </w:r>
      <w:r>
        <w:rPr>
          <w:rFonts w:ascii="Times New Roman" w:hAnsi="Times New Roman" w:cs="Times New Roman"/>
          <w:sz w:val="28"/>
          <w:szCs w:val="28"/>
          <w:lang w:val="uk-UA"/>
        </w:rPr>
        <w:t>+ 1400</w:t>
      </w:r>
      <w:r w:rsidR="00390677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14:paraId="354D863C" w14:textId="77777777" w:rsidR="002165EE" w:rsidRDefault="002165EE" w:rsidP="00B45EB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390677">
        <w:rPr>
          <w:rFonts w:ascii="Times New Roman" w:hAnsi="Times New Roman" w:cs="Times New Roman"/>
          <w:sz w:val="28"/>
          <w:szCs w:val="28"/>
          <w:lang w:val="uk-UA"/>
        </w:rPr>
        <w:t>Нецільового використання коштів – не виявлено</w:t>
      </w:r>
    </w:p>
    <w:p w14:paraId="39C4DABB" w14:textId="77777777" w:rsidR="00390677" w:rsidRDefault="00390677" w:rsidP="00B45EB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50080F4D" w14:textId="1B4936AB" w:rsidR="00390677" w:rsidRPr="00390677" w:rsidRDefault="00390677" w:rsidP="00B45EB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06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Звіт голова ревізійної комісії - ЗАТВЕРДЖЕНО</w:t>
      </w:r>
    </w:p>
    <w:p w14:paraId="7A238808" w14:textId="77777777" w:rsidR="002165EE" w:rsidRPr="00390677" w:rsidRDefault="002165EE" w:rsidP="00B45EB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40268BC0" w14:textId="63DE2056" w:rsidR="002165EE" w:rsidRPr="00A83F38" w:rsidRDefault="002165EE" w:rsidP="00B45E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6C6B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lastRenderedPageBreak/>
        <w:t>5</w:t>
      </w:r>
      <w:r w:rsidRPr="00A83F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. </w:t>
      </w:r>
      <w:r w:rsidR="00390677" w:rsidRPr="003906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ЗАТВЕРДИЛИ</w:t>
      </w:r>
      <w:r w:rsidR="003906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:</w:t>
      </w:r>
      <w:r w:rsidR="0039067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Увіковічити</w:t>
      </w:r>
      <w:r w:rsidR="00390677" w:rsidRPr="006C6B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пам'ять померлих в 2020 році членів Академії</w:t>
      </w:r>
      <w:r w:rsidR="0039067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21CC0D82" w14:textId="114B9CBB" w:rsidR="002165EE" w:rsidRPr="006C6B81" w:rsidRDefault="00390677" w:rsidP="00B45E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Доповідав</w:t>
      </w:r>
      <w:r w:rsidR="002165EE" w:rsidRPr="006C6B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 П</w:t>
      </w:r>
      <w:r w:rsidR="00715A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ерший віце-голова Академії а</w:t>
      </w:r>
      <w:r w:rsidR="002165EE" w:rsidRPr="00A83F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кадемік В. Курило</w:t>
      </w:r>
      <w:r w:rsidR="002165EE" w:rsidRPr="006C6B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6585BBC8" w14:textId="77777777" w:rsidR="00390677" w:rsidRDefault="00390677" w:rsidP="00B45E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20A0BD5D" w14:textId="65848D31" w:rsidR="002165EE" w:rsidRPr="00DF2283" w:rsidRDefault="002165EE" w:rsidP="00B45E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6C6B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 </w:t>
      </w:r>
      <w:r w:rsidR="008365E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Академіка Юрія Делія</w:t>
      </w:r>
      <w:r w:rsidRPr="00A83F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 формі запровадження “</w:t>
      </w:r>
      <w:r w:rsidRPr="00DF228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Премії Академії адміністративно-правових наук імені </w:t>
      </w:r>
      <w:r w:rsidR="00713A78" w:rsidRPr="00DF228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академіка Юрія</w:t>
      </w:r>
      <w:r w:rsidR="00DF2283" w:rsidRPr="00DF228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Делії “З</w:t>
      </w:r>
      <w:r w:rsidRPr="00DF228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а наполегливість у здійсненні наукових досліджень”</w:t>
      </w:r>
    </w:p>
    <w:p w14:paraId="518D5E51" w14:textId="786633AF" w:rsidR="002165EE" w:rsidRPr="006C6B81" w:rsidRDefault="002165EE" w:rsidP="00B45E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C6B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Члена-кореспондента Кирила Драмаренка у формі запровадження </w:t>
      </w:r>
      <w:r w:rsidRPr="00DF228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“Премії  Академії адміністративно-правових наук імені </w:t>
      </w:r>
      <w:r w:rsidR="00713A78" w:rsidRPr="00DF228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члена-кореспондента </w:t>
      </w:r>
      <w:r w:rsidR="00DF2283" w:rsidRPr="00DF228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Кирила Драмаренка “З</w:t>
      </w:r>
      <w:r w:rsidRPr="00DF228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а успіхи </w:t>
      </w:r>
      <w:r w:rsidR="0005504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у </w:t>
      </w:r>
      <w:r w:rsidRPr="00DF228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впровадженні наукових досліджень у практику”</w:t>
      </w:r>
    </w:p>
    <w:p w14:paraId="5B8B7D99" w14:textId="77777777" w:rsidR="00390677" w:rsidRDefault="00390677" w:rsidP="00B45E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76838D8" w14:textId="307E3F28" w:rsidR="002165EE" w:rsidRPr="006C6B81" w:rsidRDefault="00390677" w:rsidP="00B45E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0677">
        <w:rPr>
          <w:rFonts w:ascii="Times New Roman" w:hAnsi="Times New Roman" w:cs="Times New Roman"/>
          <w:b/>
          <w:sz w:val="28"/>
          <w:szCs w:val="28"/>
          <w:lang w:val="uk-UA"/>
        </w:rPr>
        <w:t>ЗАТВЕРДИЛИ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2860" w:rsidRPr="006C6B81">
        <w:rPr>
          <w:rFonts w:ascii="Times New Roman" w:hAnsi="Times New Roman" w:cs="Times New Roman"/>
          <w:sz w:val="28"/>
          <w:szCs w:val="28"/>
          <w:lang w:val="uk-UA"/>
        </w:rPr>
        <w:t xml:space="preserve">ПОЛОЖЕННЯ </w:t>
      </w:r>
      <w:r w:rsidR="002165EE" w:rsidRPr="006C6B81">
        <w:rPr>
          <w:rFonts w:ascii="Times New Roman" w:hAnsi="Times New Roman" w:cs="Times New Roman"/>
          <w:sz w:val="28"/>
          <w:szCs w:val="28"/>
          <w:lang w:val="uk-UA"/>
        </w:rPr>
        <w:t>Академі</w:t>
      </w:r>
      <w:r w:rsidR="00232860" w:rsidRPr="006C6B81">
        <w:rPr>
          <w:rFonts w:ascii="Times New Roman" w:hAnsi="Times New Roman" w:cs="Times New Roman"/>
          <w:sz w:val="28"/>
          <w:szCs w:val="28"/>
          <w:lang w:val="uk-UA"/>
        </w:rPr>
        <w:t xml:space="preserve">ї адміністративно-правових наук </w:t>
      </w:r>
      <w:r w:rsidR="002165EE" w:rsidRPr="006C6B81">
        <w:rPr>
          <w:rFonts w:ascii="Times New Roman" w:hAnsi="Times New Roman" w:cs="Times New Roman"/>
          <w:sz w:val="28"/>
          <w:szCs w:val="28"/>
          <w:lang w:val="uk-UA"/>
        </w:rPr>
        <w:t>про увіковічення пам’яті вчених науковців</w:t>
      </w:r>
      <w:r w:rsidR="00232860" w:rsidRPr="006C6B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2283">
        <w:rPr>
          <w:rFonts w:ascii="Times New Roman" w:hAnsi="Times New Roman" w:cs="Times New Roman"/>
          <w:i/>
          <w:sz w:val="28"/>
          <w:szCs w:val="28"/>
          <w:lang w:val="uk-UA"/>
        </w:rPr>
        <w:t>(Додаток</w:t>
      </w:r>
      <w:r w:rsidR="00232860" w:rsidRPr="006C6B81">
        <w:rPr>
          <w:rFonts w:ascii="Times New Roman" w:hAnsi="Times New Roman" w:cs="Times New Roman"/>
          <w:i/>
          <w:sz w:val="28"/>
          <w:szCs w:val="28"/>
          <w:lang w:val="uk-UA"/>
        </w:rPr>
        <w:t>).</w:t>
      </w:r>
    </w:p>
    <w:p w14:paraId="34599421" w14:textId="77777777" w:rsidR="002165EE" w:rsidRPr="006C6B81" w:rsidRDefault="002165EE" w:rsidP="00B45EB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B9491C6" w14:textId="77C88185" w:rsidR="00C1518C" w:rsidRPr="00390677" w:rsidRDefault="00C1518C" w:rsidP="00B45E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6C6B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6. </w:t>
      </w:r>
      <w:r w:rsidR="003906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ЗАТВЕРДИЛИ: В</w:t>
      </w:r>
      <w:r w:rsidRPr="006C6B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несення змін до </w:t>
      </w:r>
      <w:r w:rsidR="00BB52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Положення </w:t>
      </w:r>
      <w:r w:rsidR="009A04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про обрання Академіків і ч</w:t>
      </w:r>
      <w:r w:rsidR="00BB52EF" w:rsidRPr="00BB52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ленів-кореспондентів Академії</w:t>
      </w:r>
      <w:r w:rsidR="003906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390677" w:rsidRPr="0039067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(Додаток)</w:t>
      </w:r>
    </w:p>
    <w:p w14:paraId="3DA94653" w14:textId="0A356F79" w:rsidR="00C1518C" w:rsidRPr="006C6B81" w:rsidRDefault="00390677" w:rsidP="00B45E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Доповідав</w:t>
      </w:r>
      <w:r w:rsidR="00665F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</w:t>
      </w:r>
      <w:r w:rsidR="009A04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олова Академії а</w:t>
      </w:r>
      <w:r w:rsidR="00C1518C" w:rsidRPr="00A83F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кадемік В. Галунько.</w:t>
      </w:r>
    </w:p>
    <w:p w14:paraId="21FBBF7D" w14:textId="4B2F7420" w:rsidR="00C1518C" w:rsidRPr="006C6B81" w:rsidRDefault="00C1518C" w:rsidP="00B45E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C6B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 xml:space="preserve">6.1. Про внесення змін до </w:t>
      </w:r>
      <w:r w:rsidR="00BB52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Положення </w:t>
      </w:r>
      <w:r w:rsidR="007D1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обрання академіків і ч</w:t>
      </w:r>
      <w:r w:rsidR="00BB52EF" w:rsidRPr="00BB52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ленів-кореспондентів Академії</w:t>
      </w:r>
      <w:r w:rsidRPr="006C6B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51EDD003" w14:textId="7611D02E" w:rsidR="00C1518C" w:rsidRPr="006C6B81" w:rsidRDefault="00390677" w:rsidP="00B45E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Доповідав</w:t>
      </w:r>
      <w:r w:rsidR="00C1518C" w:rsidRPr="00A83F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вчений секрета</w:t>
      </w:r>
      <w:r w:rsidR="009A04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 Академії а</w:t>
      </w:r>
      <w:r w:rsidR="00C1518C" w:rsidRPr="006C6B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кадемік І. Пекарєв.</w:t>
      </w:r>
    </w:p>
    <w:p w14:paraId="2B51E65F" w14:textId="7EF0CD6D" w:rsidR="00C1518C" w:rsidRPr="006C6B81" w:rsidRDefault="009A04A8" w:rsidP="00B45EB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>6.2.1. Про обрання а</w:t>
      </w:r>
      <w:r w:rsidR="00C1518C" w:rsidRPr="006C6B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кадеміків Академії.</w:t>
      </w:r>
    </w:p>
    <w:p w14:paraId="7FFF97D6" w14:textId="77777777" w:rsidR="00C1518C" w:rsidRPr="006C6B81" w:rsidRDefault="00C1518C" w:rsidP="00B45EB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C6B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>6.2.2. Про обрання членів-кореспондентів Академії.</w:t>
      </w:r>
    </w:p>
    <w:p w14:paraId="0B70D7F8" w14:textId="77777777" w:rsidR="00C1518C" w:rsidRPr="006C6B81" w:rsidRDefault="00C1518C" w:rsidP="00B45EB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319F5E0" w14:textId="795F5E97" w:rsidR="00232860" w:rsidRPr="00A83F38" w:rsidRDefault="00D97703" w:rsidP="00B45E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6C6B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7</w:t>
      </w:r>
      <w:r w:rsidR="00232860" w:rsidRPr="006C6B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.</w:t>
      </w:r>
      <w:r w:rsidR="0041032F" w:rsidRPr="006C6B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 </w:t>
      </w:r>
      <w:r w:rsidR="003906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РЕКОМЕНДУВАЛИ ДО ДРУКУ:</w:t>
      </w:r>
    </w:p>
    <w:p w14:paraId="15FA4F5F" w14:textId="67BE5FBE" w:rsidR="00232860" w:rsidRPr="006C6B81" w:rsidRDefault="00390677" w:rsidP="00B45E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Доповідав</w:t>
      </w:r>
      <w:r w:rsidR="00665F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 В</w:t>
      </w:r>
      <w:r w:rsidR="009A04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іце-голова з наукових питань а</w:t>
      </w:r>
      <w:r w:rsidR="00232860" w:rsidRPr="00A83F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кадемік Р. Мельник</w:t>
      </w:r>
      <w:r w:rsidR="00232860" w:rsidRPr="006C6B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115E482D" w14:textId="77777777" w:rsidR="00390677" w:rsidRDefault="00390677" w:rsidP="00B45E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EC39D72" w14:textId="627ED828" w:rsidR="00232860" w:rsidRPr="006C6B81" w:rsidRDefault="00390677" w:rsidP="00B45E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1)</w:t>
      </w:r>
      <w:r w:rsidR="00232860" w:rsidRPr="006C6B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 навчально-популярний посібник «Адміністративне право України для іноземців» – колектив авторів-членів Академії.</w:t>
      </w:r>
    </w:p>
    <w:p w14:paraId="717BF627" w14:textId="092D3864" w:rsidR="00232860" w:rsidRPr="006C6B81" w:rsidRDefault="00390677" w:rsidP="00B45E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2)</w:t>
      </w:r>
      <w:r w:rsidR="00232860" w:rsidRPr="006C6B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монографію Драмаренка Кирила Борисовича  «Адміністративно-правове регулювання діяльності політичних партій а Україні».</w:t>
      </w:r>
    </w:p>
    <w:p w14:paraId="3B9F2AE8" w14:textId="77777777" w:rsidR="00232860" w:rsidRPr="006C6B81" w:rsidRDefault="00232860" w:rsidP="00B45E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43DE01E" w14:textId="09FAE63D" w:rsidR="00232860" w:rsidRPr="00A83F38" w:rsidRDefault="00D97703" w:rsidP="00390677">
      <w:pPr>
        <w:shd w:val="clear" w:color="auto" w:fill="FFFFFF"/>
        <w:tabs>
          <w:tab w:val="left" w:pos="57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6C6B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8</w:t>
      </w:r>
      <w:r w:rsidR="00232860" w:rsidRPr="006C6B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. </w:t>
      </w:r>
      <w:r w:rsidR="003906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ЗАТВЕРДИЛИ: </w:t>
      </w:r>
      <w:r w:rsidR="00390677" w:rsidRPr="006C6B81">
        <w:rPr>
          <w:rFonts w:ascii="Times New Roman" w:hAnsi="Times New Roman" w:cs="Times New Roman"/>
          <w:sz w:val="28"/>
          <w:szCs w:val="28"/>
          <w:lang w:val="uk-UA"/>
        </w:rPr>
        <w:t xml:space="preserve">ПОЛОЖЕННЯ Академії адміністративно-правових наук про членські внески </w:t>
      </w:r>
      <w:r w:rsidR="00390677">
        <w:rPr>
          <w:rFonts w:ascii="Times New Roman" w:hAnsi="Times New Roman" w:cs="Times New Roman"/>
          <w:i/>
          <w:sz w:val="28"/>
          <w:szCs w:val="28"/>
          <w:lang w:val="uk-UA"/>
        </w:rPr>
        <w:t>(Додаток</w:t>
      </w:r>
      <w:r w:rsidR="00390677" w:rsidRPr="006C6B81">
        <w:rPr>
          <w:rFonts w:ascii="Times New Roman" w:hAnsi="Times New Roman" w:cs="Times New Roman"/>
          <w:i/>
          <w:sz w:val="28"/>
          <w:szCs w:val="28"/>
          <w:lang w:val="uk-UA"/>
        </w:rPr>
        <w:t>).</w:t>
      </w:r>
    </w:p>
    <w:p w14:paraId="34CBD6EF" w14:textId="1586CF23" w:rsidR="00232860" w:rsidRPr="00A83F38" w:rsidRDefault="00390677" w:rsidP="00B45E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Доповідав</w:t>
      </w:r>
      <w:r w:rsidR="00232860" w:rsidRPr="00A83F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вчений секрета</w:t>
      </w:r>
      <w:r w:rsidR="009A04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 Академії а</w:t>
      </w:r>
      <w:r w:rsidR="00232860" w:rsidRPr="006C6B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кадемік І. Пекарєв.</w:t>
      </w:r>
    </w:p>
    <w:p w14:paraId="0B016838" w14:textId="77777777" w:rsidR="0041032F" w:rsidRPr="006C6B81" w:rsidRDefault="0041032F" w:rsidP="00B45E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83F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Члени Академії мають сплачувати членські внески. Членські внески сплачуються один раз на рік, у відповідності до місячного графіка розробленого головою. Щоб кожний місяць приходила приблизно однакова сума коштів. </w:t>
      </w:r>
      <w:r w:rsidRPr="006C6B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A83F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Встановити на 2021 рік, членські внески у розмірі 1000 грн. Члени Академії, що перебувають у скруті, можуть сплачувати членські внески у  меншому розмірі, виходячи із свого фінансового стану.</w:t>
      </w:r>
      <w:r w:rsidRPr="006C6B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Члени Академії мають право сплачувати членські внески у більшому розмірі без обмежень максимальної суми на власний розсуд.</w:t>
      </w:r>
    </w:p>
    <w:p w14:paraId="5764C101" w14:textId="77777777" w:rsidR="0041032F" w:rsidRPr="00A83F38" w:rsidRDefault="0041032F" w:rsidP="00B45E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F4D35B4" w14:textId="4C4D6D03" w:rsidR="0041032F" w:rsidRPr="00A83F38" w:rsidRDefault="00D97703" w:rsidP="00B45E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6C6B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9</w:t>
      </w:r>
      <w:r w:rsidR="0041032F" w:rsidRPr="006C6B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. </w:t>
      </w:r>
      <w:r w:rsidR="003906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ЗАТВЕРДИЛИ ПЛАН</w:t>
      </w:r>
      <w:r w:rsidR="00390677" w:rsidRPr="00A83F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РОБОТИ АКАДЕМІЇ НА 2021 РІК. </w:t>
      </w:r>
    </w:p>
    <w:p w14:paraId="60121B45" w14:textId="16E933BA" w:rsidR="0041032F" w:rsidRPr="00A83F38" w:rsidRDefault="00390677" w:rsidP="000550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Доповідав</w:t>
      </w:r>
      <w:r w:rsidR="00665F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</w:t>
      </w:r>
      <w:r w:rsidR="009A04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олова Академії а</w:t>
      </w:r>
      <w:r w:rsidR="0041032F" w:rsidRPr="00A83F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кадемік В. Галунько</w:t>
      </w:r>
      <w:r w:rsidR="0041032F" w:rsidRPr="006C6B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31AD20F3" w14:textId="6D9BD6B9" w:rsidR="00232860" w:rsidRDefault="00B45EBE" w:rsidP="00A565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9.1. План наукової роботи: </w:t>
      </w:r>
      <w:r w:rsidR="00A565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видати монографію “Адміністративно-правовий статус суб’єктів владних повноважень”</w:t>
      </w:r>
    </w:p>
    <w:p w14:paraId="3A911027" w14:textId="240DA480" w:rsidR="00A56522" w:rsidRDefault="00A56522" w:rsidP="00A565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9.2. Пла</w:t>
      </w:r>
      <w:r w:rsidR="0005504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 навчально-методичної роботи: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идати підручники: четверте видання “Адміністратив</w:t>
      </w:r>
      <w:r w:rsidR="00CC09C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 право України. Повний курс” та підручник “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Адміністративний процес України</w:t>
      </w:r>
      <w:r w:rsidR="00CC09C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2CF508D1" w14:textId="3A6C8051" w:rsidR="009261D2" w:rsidRPr="006C6B81" w:rsidRDefault="00055045" w:rsidP="00A565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9.3. </w:t>
      </w:r>
      <w:r w:rsidR="00367BA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Здійснити</w:t>
      </w:r>
      <w:r w:rsidR="009261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записи зразкових лекцій.</w:t>
      </w:r>
    </w:p>
    <w:p w14:paraId="72C6F2AA" w14:textId="2191D514" w:rsidR="00CC09CC" w:rsidRDefault="00A56522" w:rsidP="00A565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9.</w:t>
      </w:r>
      <w:r w:rsidR="0005504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 План організаційної роботи: провести конкурси на нагородити преміями імені Вадима Аверянова, Юрія Делія та Кирила Драмаренка вчених, які досягли найкращих успіхів у відповідній сфері. </w:t>
      </w:r>
    </w:p>
    <w:p w14:paraId="63A5AB13" w14:textId="72A81589" w:rsidR="00A56522" w:rsidRPr="006C6B81" w:rsidRDefault="00055045" w:rsidP="00A565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9.5. </w:t>
      </w:r>
      <w:r w:rsidR="00A565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Записати, обробити на оприлюднити інтерв’ю з видатними вченими.   </w:t>
      </w:r>
    </w:p>
    <w:p w14:paraId="7CFC2BCF" w14:textId="39BB406E" w:rsidR="00D97703" w:rsidRDefault="00D97703" w:rsidP="00A565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C6B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9.</w:t>
      </w:r>
      <w:r w:rsidR="0005504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Pr="006C6B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 Бюджет на 2021 рік.</w:t>
      </w:r>
    </w:p>
    <w:p w14:paraId="06DF1220" w14:textId="77777777" w:rsidR="00390677" w:rsidRDefault="00390677" w:rsidP="00A565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B5AA172" w14:textId="77777777" w:rsidR="000A14B4" w:rsidRDefault="000A14B4" w:rsidP="0040373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БЮДЖЕТ</w:t>
      </w:r>
    </w:p>
    <w:p w14:paraId="36C6F9BE" w14:textId="6EF06715" w:rsidR="00390677" w:rsidRPr="000A14B4" w:rsidRDefault="00390677" w:rsidP="0040373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  <w:r w:rsidRPr="000A14B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Академії АПН на 2021 рік</w:t>
      </w:r>
    </w:p>
    <w:p w14:paraId="515BDDFC" w14:textId="77777777" w:rsidR="00390677" w:rsidRDefault="00390677" w:rsidP="00A565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C5FFAD7" w14:textId="77777777" w:rsidR="00390677" w:rsidRDefault="00390677" w:rsidP="00A565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1616"/>
        <w:gridCol w:w="1942"/>
        <w:gridCol w:w="1943"/>
        <w:gridCol w:w="1943"/>
      </w:tblGrid>
      <w:tr w:rsidR="0040373A" w14:paraId="6DF13291" w14:textId="77777777" w:rsidTr="0040373A">
        <w:tc>
          <w:tcPr>
            <w:tcW w:w="2268" w:type="dxa"/>
          </w:tcPr>
          <w:p w14:paraId="713FFF3B" w14:textId="32B798FE" w:rsidR="00390677" w:rsidRPr="0040373A" w:rsidRDefault="0040373A" w:rsidP="0040373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4037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ВИТРАТИ </w:t>
            </w:r>
          </w:p>
        </w:tc>
        <w:tc>
          <w:tcPr>
            <w:tcW w:w="1616" w:type="dxa"/>
          </w:tcPr>
          <w:p w14:paraId="3F2F7C96" w14:textId="0FF55A67" w:rsidR="00390677" w:rsidRPr="0040373A" w:rsidRDefault="00390677" w:rsidP="004037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42" w:type="dxa"/>
          </w:tcPr>
          <w:p w14:paraId="1BCB4D9A" w14:textId="4D3A6296" w:rsidR="00390677" w:rsidRPr="0040373A" w:rsidRDefault="000A14B4" w:rsidP="0040373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Нараховано в місяць</w:t>
            </w:r>
          </w:p>
        </w:tc>
        <w:tc>
          <w:tcPr>
            <w:tcW w:w="1943" w:type="dxa"/>
          </w:tcPr>
          <w:p w14:paraId="616CCEE1" w14:textId="581D0426" w:rsidR="00390677" w:rsidRPr="0040373A" w:rsidRDefault="000A14B4" w:rsidP="0040373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Витрати на зарплату в м</w:t>
            </w:r>
            <w:r w:rsidR="00390677" w:rsidRPr="004037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ісяць</w:t>
            </w:r>
          </w:p>
        </w:tc>
        <w:tc>
          <w:tcPr>
            <w:tcW w:w="1943" w:type="dxa"/>
          </w:tcPr>
          <w:p w14:paraId="264987F3" w14:textId="5E96E64B" w:rsidR="00390677" w:rsidRPr="0040373A" w:rsidRDefault="0040373A" w:rsidP="0040373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Р</w:t>
            </w:r>
            <w:r w:rsidR="00390677" w:rsidRPr="004037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ік</w:t>
            </w:r>
          </w:p>
        </w:tc>
      </w:tr>
      <w:tr w:rsidR="0040373A" w14:paraId="5400FEB2" w14:textId="77777777" w:rsidTr="0040373A">
        <w:tc>
          <w:tcPr>
            <w:tcW w:w="2268" w:type="dxa"/>
          </w:tcPr>
          <w:p w14:paraId="592DD4D8" w14:textId="77777777" w:rsidR="00390677" w:rsidRPr="0040373A" w:rsidRDefault="00390677" w:rsidP="004037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616" w:type="dxa"/>
          </w:tcPr>
          <w:p w14:paraId="4E4B3929" w14:textId="2DCC7D09" w:rsidR="00390677" w:rsidRPr="0040373A" w:rsidRDefault="00390677" w:rsidP="004037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0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Голова</w:t>
            </w:r>
          </w:p>
        </w:tc>
        <w:tc>
          <w:tcPr>
            <w:tcW w:w="1942" w:type="dxa"/>
          </w:tcPr>
          <w:p w14:paraId="36DCB9CE" w14:textId="575479C6" w:rsidR="00390677" w:rsidRPr="0040373A" w:rsidRDefault="00390677" w:rsidP="004037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0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6200</w:t>
            </w:r>
          </w:p>
        </w:tc>
        <w:tc>
          <w:tcPr>
            <w:tcW w:w="1943" w:type="dxa"/>
          </w:tcPr>
          <w:p w14:paraId="4CD0DA7E" w14:textId="54C7AE1C" w:rsidR="00390677" w:rsidRPr="0040373A" w:rsidRDefault="00390677" w:rsidP="004037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0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7564</w:t>
            </w:r>
          </w:p>
        </w:tc>
        <w:tc>
          <w:tcPr>
            <w:tcW w:w="1943" w:type="dxa"/>
          </w:tcPr>
          <w:p w14:paraId="035AF8A2" w14:textId="7DE59B11" w:rsidR="00390677" w:rsidRPr="0040373A" w:rsidRDefault="0040373A" w:rsidP="004037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0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90768</w:t>
            </w:r>
          </w:p>
        </w:tc>
      </w:tr>
      <w:tr w:rsidR="0040373A" w14:paraId="3D3C49DA" w14:textId="77777777" w:rsidTr="0040373A">
        <w:tc>
          <w:tcPr>
            <w:tcW w:w="2268" w:type="dxa"/>
          </w:tcPr>
          <w:p w14:paraId="4537D412" w14:textId="750F9EE3" w:rsidR="00390677" w:rsidRPr="0040373A" w:rsidRDefault="000A14B4" w:rsidP="000A14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Зарплата </w:t>
            </w:r>
          </w:p>
        </w:tc>
        <w:tc>
          <w:tcPr>
            <w:tcW w:w="1616" w:type="dxa"/>
          </w:tcPr>
          <w:p w14:paraId="09CF957A" w14:textId="18E57F0A" w:rsidR="00390677" w:rsidRPr="0040373A" w:rsidRDefault="00390677" w:rsidP="004037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0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Вчений секретар</w:t>
            </w:r>
          </w:p>
        </w:tc>
        <w:tc>
          <w:tcPr>
            <w:tcW w:w="1942" w:type="dxa"/>
          </w:tcPr>
          <w:p w14:paraId="7BA6221D" w14:textId="5ED0925F" w:rsidR="00390677" w:rsidRPr="0040373A" w:rsidRDefault="00390677" w:rsidP="004037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0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6100</w:t>
            </w:r>
          </w:p>
        </w:tc>
        <w:tc>
          <w:tcPr>
            <w:tcW w:w="1943" w:type="dxa"/>
          </w:tcPr>
          <w:p w14:paraId="2F77A69A" w14:textId="0B6F3953" w:rsidR="00390677" w:rsidRPr="0040373A" w:rsidRDefault="00390677" w:rsidP="004037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0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7442</w:t>
            </w:r>
          </w:p>
        </w:tc>
        <w:tc>
          <w:tcPr>
            <w:tcW w:w="1943" w:type="dxa"/>
          </w:tcPr>
          <w:p w14:paraId="1C3F235C" w14:textId="2F6DFDED" w:rsidR="00390677" w:rsidRPr="0040373A" w:rsidRDefault="0040373A" w:rsidP="004037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0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89304</w:t>
            </w:r>
          </w:p>
        </w:tc>
      </w:tr>
      <w:tr w:rsidR="0040373A" w14:paraId="2E1CE70A" w14:textId="77777777" w:rsidTr="0040373A">
        <w:tc>
          <w:tcPr>
            <w:tcW w:w="2268" w:type="dxa"/>
          </w:tcPr>
          <w:p w14:paraId="4CEA0A55" w14:textId="77777777" w:rsidR="00390677" w:rsidRPr="0040373A" w:rsidRDefault="00390677" w:rsidP="004037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616" w:type="dxa"/>
          </w:tcPr>
          <w:p w14:paraId="499B4C6C" w14:textId="37476206" w:rsidR="00390677" w:rsidRPr="0040373A" w:rsidRDefault="00390677" w:rsidP="004037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0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Експерт</w:t>
            </w:r>
          </w:p>
        </w:tc>
        <w:tc>
          <w:tcPr>
            <w:tcW w:w="1942" w:type="dxa"/>
          </w:tcPr>
          <w:p w14:paraId="65CFBA80" w14:textId="028C2081" w:rsidR="00390677" w:rsidRPr="0040373A" w:rsidRDefault="00390677" w:rsidP="004037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0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6050</w:t>
            </w:r>
          </w:p>
        </w:tc>
        <w:tc>
          <w:tcPr>
            <w:tcW w:w="1943" w:type="dxa"/>
          </w:tcPr>
          <w:p w14:paraId="6D32B696" w14:textId="6D6C3AEA" w:rsidR="00390677" w:rsidRPr="0040373A" w:rsidRDefault="0040373A" w:rsidP="004037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0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7381</w:t>
            </w:r>
          </w:p>
        </w:tc>
        <w:tc>
          <w:tcPr>
            <w:tcW w:w="1943" w:type="dxa"/>
          </w:tcPr>
          <w:p w14:paraId="4D937C85" w14:textId="29B335B4" w:rsidR="00390677" w:rsidRPr="0040373A" w:rsidRDefault="0040373A" w:rsidP="004037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0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85572</w:t>
            </w:r>
          </w:p>
        </w:tc>
      </w:tr>
      <w:tr w:rsidR="0040373A" w14:paraId="5A396713" w14:textId="77777777" w:rsidTr="0040373A">
        <w:tc>
          <w:tcPr>
            <w:tcW w:w="2268" w:type="dxa"/>
          </w:tcPr>
          <w:p w14:paraId="25D8339D" w14:textId="77777777" w:rsidR="00390677" w:rsidRPr="0040373A" w:rsidRDefault="00390677" w:rsidP="004037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616" w:type="dxa"/>
          </w:tcPr>
          <w:p w14:paraId="7240E4B9" w14:textId="77777777" w:rsidR="00390677" w:rsidRPr="0040373A" w:rsidRDefault="00390677" w:rsidP="004037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42" w:type="dxa"/>
          </w:tcPr>
          <w:p w14:paraId="3E93937B" w14:textId="77777777" w:rsidR="00390677" w:rsidRPr="0040373A" w:rsidRDefault="00390677" w:rsidP="004037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43" w:type="dxa"/>
          </w:tcPr>
          <w:p w14:paraId="3E8D9C57" w14:textId="77777777" w:rsidR="00390677" w:rsidRPr="0040373A" w:rsidRDefault="00390677" w:rsidP="004037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43" w:type="dxa"/>
          </w:tcPr>
          <w:p w14:paraId="59B39A75" w14:textId="77777777" w:rsidR="00390677" w:rsidRPr="0040373A" w:rsidRDefault="00390677" w:rsidP="004037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40373A" w14:paraId="33EF6B74" w14:textId="77777777" w:rsidTr="0040373A">
        <w:trPr>
          <w:trHeight w:val="351"/>
        </w:trPr>
        <w:tc>
          <w:tcPr>
            <w:tcW w:w="2268" w:type="dxa"/>
          </w:tcPr>
          <w:p w14:paraId="6734254F" w14:textId="48884D48" w:rsidR="00390677" w:rsidRPr="0040373A" w:rsidRDefault="0040373A" w:rsidP="000A14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0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Бух супровід</w:t>
            </w:r>
          </w:p>
        </w:tc>
        <w:tc>
          <w:tcPr>
            <w:tcW w:w="1616" w:type="dxa"/>
          </w:tcPr>
          <w:p w14:paraId="568826A2" w14:textId="77777777" w:rsidR="00390677" w:rsidRPr="0040373A" w:rsidRDefault="00390677" w:rsidP="004037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42" w:type="dxa"/>
          </w:tcPr>
          <w:p w14:paraId="403EF403" w14:textId="77777777" w:rsidR="00390677" w:rsidRPr="0040373A" w:rsidRDefault="00390677" w:rsidP="004037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43" w:type="dxa"/>
          </w:tcPr>
          <w:p w14:paraId="4A23E4CA" w14:textId="3009997A" w:rsidR="00390677" w:rsidRPr="0040373A" w:rsidRDefault="0040373A" w:rsidP="004037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0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5000</w:t>
            </w:r>
          </w:p>
        </w:tc>
        <w:tc>
          <w:tcPr>
            <w:tcW w:w="1943" w:type="dxa"/>
          </w:tcPr>
          <w:p w14:paraId="5E0D0115" w14:textId="2B4E8233" w:rsidR="00390677" w:rsidRPr="0040373A" w:rsidRDefault="0040373A" w:rsidP="004037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0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60000</w:t>
            </w:r>
          </w:p>
        </w:tc>
      </w:tr>
      <w:tr w:rsidR="0040373A" w14:paraId="4A53AB4A" w14:textId="77777777" w:rsidTr="0040373A">
        <w:tc>
          <w:tcPr>
            <w:tcW w:w="2268" w:type="dxa"/>
          </w:tcPr>
          <w:p w14:paraId="02FA1F68" w14:textId="7B519A62" w:rsidR="00390677" w:rsidRPr="0040373A" w:rsidRDefault="0040373A" w:rsidP="000A14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0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Премії ім. Видатних вч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</w:t>
            </w:r>
            <w:r w:rsidRPr="0040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них</w:t>
            </w:r>
          </w:p>
        </w:tc>
        <w:tc>
          <w:tcPr>
            <w:tcW w:w="1616" w:type="dxa"/>
          </w:tcPr>
          <w:p w14:paraId="50937939" w14:textId="77777777" w:rsidR="00390677" w:rsidRPr="0040373A" w:rsidRDefault="00390677" w:rsidP="004037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42" w:type="dxa"/>
          </w:tcPr>
          <w:p w14:paraId="449E7280" w14:textId="77777777" w:rsidR="00390677" w:rsidRPr="0040373A" w:rsidRDefault="00390677" w:rsidP="004037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43" w:type="dxa"/>
          </w:tcPr>
          <w:p w14:paraId="0D9B6D79" w14:textId="3BB28487" w:rsidR="00390677" w:rsidRPr="0040373A" w:rsidRDefault="0040373A" w:rsidP="004037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1667</w:t>
            </w:r>
          </w:p>
        </w:tc>
        <w:tc>
          <w:tcPr>
            <w:tcW w:w="1943" w:type="dxa"/>
          </w:tcPr>
          <w:p w14:paraId="1EC36DB0" w14:textId="4A9305CF" w:rsidR="00390677" w:rsidRPr="0040373A" w:rsidRDefault="0040373A" w:rsidP="004037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20000</w:t>
            </w:r>
          </w:p>
        </w:tc>
      </w:tr>
      <w:tr w:rsidR="0040373A" w14:paraId="360D2FA9" w14:textId="77777777" w:rsidTr="0040373A">
        <w:tc>
          <w:tcPr>
            <w:tcW w:w="2268" w:type="dxa"/>
          </w:tcPr>
          <w:p w14:paraId="6A7DBFFB" w14:textId="049CA33B" w:rsidR="0040373A" w:rsidRPr="0040373A" w:rsidRDefault="0040373A" w:rsidP="000A14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Друк підручників</w:t>
            </w:r>
          </w:p>
        </w:tc>
        <w:tc>
          <w:tcPr>
            <w:tcW w:w="1616" w:type="dxa"/>
          </w:tcPr>
          <w:p w14:paraId="753AF418" w14:textId="77777777" w:rsidR="0040373A" w:rsidRPr="0040373A" w:rsidRDefault="0040373A" w:rsidP="004037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42" w:type="dxa"/>
          </w:tcPr>
          <w:p w14:paraId="71B33CD8" w14:textId="77777777" w:rsidR="0040373A" w:rsidRPr="0040373A" w:rsidRDefault="0040373A" w:rsidP="004037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43" w:type="dxa"/>
          </w:tcPr>
          <w:p w14:paraId="04321BB0" w14:textId="3AC85852" w:rsidR="0040373A" w:rsidRDefault="0040373A" w:rsidP="004037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2083</w:t>
            </w:r>
          </w:p>
        </w:tc>
        <w:tc>
          <w:tcPr>
            <w:tcW w:w="1943" w:type="dxa"/>
          </w:tcPr>
          <w:p w14:paraId="115CF419" w14:textId="32F1170F" w:rsidR="0040373A" w:rsidRDefault="0040373A" w:rsidP="004037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25000</w:t>
            </w:r>
          </w:p>
        </w:tc>
      </w:tr>
      <w:tr w:rsidR="0040373A" w14:paraId="678EA317" w14:textId="77777777" w:rsidTr="0040373A">
        <w:tc>
          <w:tcPr>
            <w:tcW w:w="2268" w:type="dxa"/>
          </w:tcPr>
          <w:p w14:paraId="5E84C18C" w14:textId="082ECB34" w:rsidR="0040373A" w:rsidRDefault="0040373A" w:rsidP="000A14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Інше</w:t>
            </w:r>
          </w:p>
        </w:tc>
        <w:tc>
          <w:tcPr>
            <w:tcW w:w="1616" w:type="dxa"/>
          </w:tcPr>
          <w:p w14:paraId="2601F7D8" w14:textId="77777777" w:rsidR="0040373A" w:rsidRPr="0040373A" w:rsidRDefault="0040373A" w:rsidP="004037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42" w:type="dxa"/>
          </w:tcPr>
          <w:p w14:paraId="348DE718" w14:textId="77777777" w:rsidR="0040373A" w:rsidRPr="0040373A" w:rsidRDefault="0040373A" w:rsidP="004037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43" w:type="dxa"/>
          </w:tcPr>
          <w:p w14:paraId="42E76474" w14:textId="19099F65" w:rsidR="0040373A" w:rsidRDefault="0040373A" w:rsidP="004037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2000</w:t>
            </w:r>
          </w:p>
        </w:tc>
        <w:tc>
          <w:tcPr>
            <w:tcW w:w="1943" w:type="dxa"/>
          </w:tcPr>
          <w:p w14:paraId="42057CB9" w14:textId="2134A1C9" w:rsidR="0040373A" w:rsidRDefault="0040373A" w:rsidP="004037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24000</w:t>
            </w:r>
          </w:p>
        </w:tc>
      </w:tr>
      <w:tr w:rsidR="0040373A" w14:paraId="1FDB92D6" w14:textId="77777777" w:rsidTr="0040373A">
        <w:tc>
          <w:tcPr>
            <w:tcW w:w="2268" w:type="dxa"/>
          </w:tcPr>
          <w:p w14:paraId="48123F35" w14:textId="7C707C78" w:rsidR="0040373A" w:rsidRPr="0040373A" w:rsidRDefault="0040373A" w:rsidP="0040373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4037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Всього</w:t>
            </w:r>
            <w:r w:rsidR="000A1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грн.</w:t>
            </w:r>
          </w:p>
        </w:tc>
        <w:tc>
          <w:tcPr>
            <w:tcW w:w="1616" w:type="dxa"/>
          </w:tcPr>
          <w:p w14:paraId="7F0FB116" w14:textId="77777777" w:rsidR="0040373A" w:rsidRPr="0040373A" w:rsidRDefault="0040373A" w:rsidP="0040373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42" w:type="dxa"/>
          </w:tcPr>
          <w:p w14:paraId="18099B38" w14:textId="77777777" w:rsidR="0040373A" w:rsidRPr="0040373A" w:rsidRDefault="0040373A" w:rsidP="0040373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43" w:type="dxa"/>
          </w:tcPr>
          <w:p w14:paraId="4394817E" w14:textId="1DA3E342" w:rsidR="0040373A" w:rsidRPr="0040373A" w:rsidRDefault="0040373A" w:rsidP="0040373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4037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33150</w:t>
            </w:r>
          </w:p>
        </w:tc>
        <w:tc>
          <w:tcPr>
            <w:tcW w:w="1943" w:type="dxa"/>
          </w:tcPr>
          <w:p w14:paraId="3338A9EC" w14:textId="44D0E9BD" w:rsidR="0040373A" w:rsidRPr="0040373A" w:rsidRDefault="0040373A" w:rsidP="0040373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4037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397800</w:t>
            </w:r>
          </w:p>
        </w:tc>
      </w:tr>
    </w:tbl>
    <w:p w14:paraId="1926F255" w14:textId="77777777" w:rsidR="00390677" w:rsidRDefault="00390677" w:rsidP="0040373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50ECC2C" w14:textId="77777777" w:rsidR="0040373A" w:rsidRDefault="0040373A" w:rsidP="00A565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1951"/>
        <w:gridCol w:w="1040"/>
        <w:gridCol w:w="1943"/>
        <w:gridCol w:w="1943"/>
      </w:tblGrid>
      <w:tr w:rsidR="0040373A" w14:paraId="6447BF2E" w14:textId="77777777" w:rsidTr="0040373A">
        <w:tc>
          <w:tcPr>
            <w:tcW w:w="2835" w:type="dxa"/>
          </w:tcPr>
          <w:p w14:paraId="640D7AF9" w14:textId="7BA74CF6" w:rsidR="0040373A" w:rsidRPr="0040373A" w:rsidRDefault="0040373A" w:rsidP="004B0BD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ДОХОДИ</w:t>
            </w:r>
          </w:p>
        </w:tc>
        <w:tc>
          <w:tcPr>
            <w:tcW w:w="1951" w:type="dxa"/>
          </w:tcPr>
          <w:p w14:paraId="743381EA" w14:textId="4DFE2557" w:rsidR="0040373A" w:rsidRPr="0040373A" w:rsidRDefault="0040373A" w:rsidP="0040373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4037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Кількість членів</w:t>
            </w:r>
          </w:p>
        </w:tc>
        <w:tc>
          <w:tcPr>
            <w:tcW w:w="1040" w:type="dxa"/>
          </w:tcPr>
          <w:p w14:paraId="770BD794" w14:textId="29EB66E1" w:rsidR="0040373A" w:rsidRPr="0040373A" w:rsidRDefault="0040373A" w:rsidP="0040373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4037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Сума</w:t>
            </w:r>
          </w:p>
        </w:tc>
        <w:tc>
          <w:tcPr>
            <w:tcW w:w="1943" w:type="dxa"/>
          </w:tcPr>
          <w:p w14:paraId="1C5A466C" w14:textId="77777777" w:rsidR="0040373A" w:rsidRPr="0040373A" w:rsidRDefault="0040373A" w:rsidP="0040373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4037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Місяць</w:t>
            </w:r>
          </w:p>
        </w:tc>
        <w:tc>
          <w:tcPr>
            <w:tcW w:w="1943" w:type="dxa"/>
          </w:tcPr>
          <w:p w14:paraId="4E4C683D" w14:textId="03D5E0FC" w:rsidR="0040373A" w:rsidRPr="0040373A" w:rsidRDefault="0040373A" w:rsidP="0040373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4037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Рік</w:t>
            </w:r>
          </w:p>
        </w:tc>
      </w:tr>
      <w:tr w:rsidR="0040373A" w14:paraId="65551030" w14:textId="77777777" w:rsidTr="0040373A">
        <w:tc>
          <w:tcPr>
            <w:tcW w:w="2835" w:type="dxa"/>
          </w:tcPr>
          <w:p w14:paraId="2F7E2B71" w14:textId="7A7B12FF" w:rsidR="0040373A" w:rsidRPr="0040373A" w:rsidRDefault="0040373A" w:rsidP="004B0B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Членські внески </w:t>
            </w:r>
          </w:p>
        </w:tc>
        <w:tc>
          <w:tcPr>
            <w:tcW w:w="1951" w:type="dxa"/>
          </w:tcPr>
          <w:p w14:paraId="16555ED4" w14:textId="1B2907D2" w:rsidR="0040373A" w:rsidRPr="0040373A" w:rsidRDefault="0040373A" w:rsidP="004037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177</w:t>
            </w:r>
          </w:p>
        </w:tc>
        <w:tc>
          <w:tcPr>
            <w:tcW w:w="1040" w:type="dxa"/>
          </w:tcPr>
          <w:p w14:paraId="64239726" w14:textId="315D17D2" w:rsidR="0040373A" w:rsidRPr="0040373A" w:rsidRDefault="0040373A" w:rsidP="004037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1000</w:t>
            </w:r>
          </w:p>
        </w:tc>
        <w:tc>
          <w:tcPr>
            <w:tcW w:w="1943" w:type="dxa"/>
          </w:tcPr>
          <w:p w14:paraId="446A661F" w14:textId="43D26A8C" w:rsidR="0040373A" w:rsidRPr="0040373A" w:rsidRDefault="0040373A" w:rsidP="004037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14750</w:t>
            </w:r>
          </w:p>
        </w:tc>
        <w:tc>
          <w:tcPr>
            <w:tcW w:w="1943" w:type="dxa"/>
          </w:tcPr>
          <w:p w14:paraId="40DC7A85" w14:textId="04E43A61" w:rsidR="0040373A" w:rsidRPr="0040373A" w:rsidRDefault="0040373A" w:rsidP="004037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177000</w:t>
            </w:r>
          </w:p>
        </w:tc>
      </w:tr>
      <w:tr w:rsidR="0040373A" w14:paraId="3B63419C" w14:textId="77777777" w:rsidTr="0040373A">
        <w:tc>
          <w:tcPr>
            <w:tcW w:w="2835" w:type="dxa"/>
          </w:tcPr>
          <w:p w14:paraId="0B5AF368" w14:textId="2BF087BA" w:rsidR="0040373A" w:rsidRPr="0040373A" w:rsidRDefault="0040373A" w:rsidP="004B0B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 наукові послуги</w:t>
            </w:r>
          </w:p>
        </w:tc>
        <w:tc>
          <w:tcPr>
            <w:tcW w:w="1951" w:type="dxa"/>
          </w:tcPr>
          <w:p w14:paraId="3B389AD3" w14:textId="7A4E611D" w:rsidR="0040373A" w:rsidRPr="0040373A" w:rsidRDefault="0040373A" w:rsidP="004037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040" w:type="dxa"/>
          </w:tcPr>
          <w:p w14:paraId="0598536B" w14:textId="4593BD84" w:rsidR="0040373A" w:rsidRPr="0040373A" w:rsidRDefault="0040373A" w:rsidP="004037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43" w:type="dxa"/>
          </w:tcPr>
          <w:p w14:paraId="3FC4DD47" w14:textId="19D0817A" w:rsidR="0040373A" w:rsidRPr="0040373A" w:rsidRDefault="0040373A" w:rsidP="004037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13100</w:t>
            </w:r>
          </w:p>
        </w:tc>
        <w:tc>
          <w:tcPr>
            <w:tcW w:w="1943" w:type="dxa"/>
          </w:tcPr>
          <w:p w14:paraId="7E69C97A" w14:textId="6F03DAD1" w:rsidR="0040373A" w:rsidRPr="0040373A" w:rsidRDefault="0040373A" w:rsidP="004037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157200</w:t>
            </w:r>
          </w:p>
        </w:tc>
      </w:tr>
      <w:tr w:rsidR="0040373A" w14:paraId="443D21D9" w14:textId="77777777" w:rsidTr="0040373A">
        <w:tc>
          <w:tcPr>
            <w:tcW w:w="2835" w:type="dxa"/>
          </w:tcPr>
          <w:p w14:paraId="69D8D3EA" w14:textId="2286A4EA" w:rsidR="0040373A" w:rsidRPr="0040373A" w:rsidRDefault="0040373A" w:rsidP="004B0B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Допомога спонсорів, меценатів </w:t>
            </w:r>
          </w:p>
        </w:tc>
        <w:tc>
          <w:tcPr>
            <w:tcW w:w="1951" w:type="dxa"/>
          </w:tcPr>
          <w:p w14:paraId="3E469478" w14:textId="01EE784B" w:rsidR="0040373A" w:rsidRPr="0040373A" w:rsidRDefault="0040373A" w:rsidP="004037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040" w:type="dxa"/>
          </w:tcPr>
          <w:p w14:paraId="34BA9EFA" w14:textId="475150D6" w:rsidR="0040373A" w:rsidRPr="0040373A" w:rsidRDefault="0040373A" w:rsidP="004037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43" w:type="dxa"/>
          </w:tcPr>
          <w:p w14:paraId="7671BF6C" w14:textId="2271600E" w:rsidR="0040373A" w:rsidRPr="0040373A" w:rsidRDefault="0040373A" w:rsidP="004037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5300</w:t>
            </w:r>
          </w:p>
        </w:tc>
        <w:tc>
          <w:tcPr>
            <w:tcW w:w="1943" w:type="dxa"/>
          </w:tcPr>
          <w:p w14:paraId="04C993F0" w14:textId="727EB1A7" w:rsidR="0040373A" w:rsidRPr="0040373A" w:rsidRDefault="0040373A" w:rsidP="004037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63600</w:t>
            </w:r>
          </w:p>
        </w:tc>
      </w:tr>
      <w:tr w:rsidR="0040373A" w14:paraId="7644537C" w14:textId="77777777" w:rsidTr="0040373A">
        <w:tc>
          <w:tcPr>
            <w:tcW w:w="2835" w:type="dxa"/>
          </w:tcPr>
          <w:p w14:paraId="78485C7E" w14:textId="2887CA81" w:rsidR="0040373A" w:rsidRPr="000A14B4" w:rsidRDefault="0040373A" w:rsidP="000A14B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0A1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Всього</w:t>
            </w:r>
            <w:r w:rsidR="000A1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грн.</w:t>
            </w:r>
          </w:p>
        </w:tc>
        <w:tc>
          <w:tcPr>
            <w:tcW w:w="1951" w:type="dxa"/>
          </w:tcPr>
          <w:p w14:paraId="0B1145BD" w14:textId="77777777" w:rsidR="0040373A" w:rsidRPr="000A14B4" w:rsidRDefault="0040373A" w:rsidP="000A14B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040" w:type="dxa"/>
          </w:tcPr>
          <w:p w14:paraId="30AD0FCB" w14:textId="77777777" w:rsidR="0040373A" w:rsidRPr="000A14B4" w:rsidRDefault="0040373A" w:rsidP="000A14B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43" w:type="dxa"/>
          </w:tcPr>
          <w:p w14:paraId="7A43B80F" w14:textId="46D68B46" w:rsidR="0040373A" w:rsidRPr="000A14B4" w:rsidRDefault="0040373A" w:rsidP="000A14B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0A1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33150</w:t>
            </w:r>
          </w:p>
        </w:tc>
        <w:tc>
          <w:tcPr>
            <w:tcW w:w="1943" w:type="dxa"/>
          </w:tcPr>
          <w:p w14:paraId="12F90513" w14:textId="75958D5F" w:rsidR="0040373A" w:rsidRPr="000A14B4" w:rsidRDefault="0040373A" w:rsidP="000A14B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0A1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397800</w:t>
            </w:r>
          </w:p>
        </w:tc>
      </w:tr>
    </w:tbl>
    <w:p w14:paraId="53BBBB4E" w14:textId="77777777" w:rsidR="0040373A" w:rsidRDefault="0040373A" w:rsidP="00A565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62B73C2" w14:textId="7AB21504" w:rsidR="000A14B4" w:rsidRDefault="000A14B4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 w:type="page"/>
      </w:r>
    </w:p>
    <w:p w14:paraId="1CDD3736" w14:textId="77777777" w:rsidR="00390677" w:rsidRDefault="00390677" w:rsidP="00A565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E07CAB2" w14:textId="77777777" w:rsidR="0040497D" w:rsidRDefault="0040497D" w:rsidP="00A565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59A94E7" w14:textId="242F62CE" w:rsidR="00C1518C" w:rsidRPr="00665F5B" w:rsidRDefault="00003D5B" w:rsidP="00B45EB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65F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ЗАТВЕРДЖЕНО</w:t>
      </w:r>
    </w:p>
    <w:p w14:paraId="764F6078" w14:textId="77777777" w:rsidR="00C1518C" w:rsidRPr="00665F5B" w:rsidRDefault="00C1518C" w:rsidP="00B45EB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65F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Загальними зборами </w:t>
      </w:r>
    </w:p>
    <w:p w14:paraId="5E34D3C7" w14:textId="77777777" w:rsidR="00C1518C" w:rsidRPr="00665F5B" w:rsidRDefault="00C1518C" w:rsidP="00B45EB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65F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Академії адміністративно-правових наук</w:t>
      </w:r>
    </w:p>
    <w:p w14:paraId="2BAD609F" w14:textId="593EA8DF" w:rsidR="00C1518C" w:rsidRPr="00665F5B" w:rsidRDefault="00DF2283" w:rsidP="00B45EB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r w:rsidR="00C1518C" w:rsidRPr="00665F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ід</w:t>
      </w:r>
      <w:r w:rsidR="006D281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23 </w:t>
      </w:r>
      <w:r w:rsidR="00C260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грудня</w:t>
      </w:r>
      <w:r w:rsidR="006D281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2020 р.</w:t>
      </w:r>
    </w:p>
    <w:p w14:paraId="356079BF" w14:textId="77777777" w:rsidR="00C1518C" w:rsidRPr="006C6B81" w:rsidRDefault="00C1518C" w:rsidP="00B45E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512B60E3" w14:textId="77777777" w:rsidR="00C1518C" w:rsidRPr="006C6B81" w:rsidRDefault="00C1518C" w:rsidP="00B45E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6C6B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РІШЕННЯ</w:t>
      </w:r>
    </w:p>
    <w:p w14:paraId="0830CFC4" w14:textId="77777777" w:rsidR="00C1518C" w:rsidRPr="006C6B81" w:rsidRDefault="00C1518C" w:rsidP="00B45E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539F49E0" w14:textId="77777777" w:rsidR="00C1518C" w:rsidRPr="00665F5B" w:rsidRDefault="00C1518C" w:rsidP="00B45E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65F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Заслухавши звіт Голови Академії за 2020 рік, виступи членів Академії, зокрема, </w:t>
      </w:r>
      <w:r w:rsidR="006C6B81" w:rsidRPr="00665F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Голови ревізійної комісії, на основі Статуту Академії та проведених Загальних зборів, </w:t>
      </w:r>
    </w:p>
    <w:p w14:paraId="20E1EEA5" w14:textId="77777777" w:rsidR="006C6B81" w:rsidRPr="00665F5B" w:rsidRDefault="006C6B81" w:rsidP="00B45E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68CE25F" w14:textId="77777777" w:rsidR="006C6B81" w:rsidRPr="006C6B81" w:rsidRDefault="006C6B81" w:rsidP="00B45E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ВИРІШИЛИ</w:t>
      </w:r>
      <w:r w:rsidRPr="006C6B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:</w:t>
      </w:r>
    </w:p>
    <w:p w14:paraId="35D5135B" w14:textId="05B21DB8" w:rsidR="006C6B81" w:rsidRPr="00665F5B" w:rsidRDefault="006C6B81" w:rsidP="00B45E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65F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1. </w:t>
      </w:r>
      <w:r w:rsidR="009A04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Визнати роботу Голови Академії а</w:t>
      </w:r>
      <w:r w:rsidRPr="00665F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кадеміка В. Галунька – задовільною.</w:t>
      </w:r>
    </w:p>
    <w:p w14:paraId="4A54506A" w14:textId="62806A50" w:rsidR="006C6B81" w:rsidRPr="00665F5B" w:rsidRDefault="006C6B81" w:rsidP="00B45E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65F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2. Внести зміни </w:t>
      </w:r>
      <w:r w:rsidR="00665F5B" w:rsidRPr="00665F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та доповнення </w:t>
      </w:r>
      <w:r w:rsidRPr="00665F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 </w:t>
      </w:r>
      <w:r w:rsidR="009A04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Положення про обрання академіків і ч</w:t>
      </w:r>
      <w:r w:rsidR="004D6ADE" w:rsidRPr="00665F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ленів-кореспондентів Академії </w:t>
      </w:r>
      <w:r w:rsidR="00DF2283" w:rsidRPr="000A14B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(Додаток </w:t>
      </w:r>
      <w:r w:rsidRPr="000A14B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).</w:t>
      </w:r>
    </w:p>
    <w:p w14:paraId="1F9DE1DB" w14:textId="6AAFDF16" w:rsidR="006C6B81" w:rsidRPr="000A14B4" w:rsidRDefault="006C6B81" w:rsidP="00B45E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665F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 Обрати до член</w:t>
      </w:r>
      <w:r w:rsidR="00DF22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ів Академії науковців </w:t>
      </w:r>
      <w:r w:rsidR="00DF2283" w:rsidRPr="000A14B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(Додаток</w:t>
      </w:r>
      <w:r w:rsidRPr="000A14B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«Список обраних Академік</w:t>
      </w:r>
      <w:r w:rsidR="00DF2283" w:rsidRPr="000A14B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ів», Додаток</w:t>
      </w:r>
      <w:r w:rsidR="009A04A8" w:rsidRPr="000A14B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«Список обраних ч</w:t>
      </w:r>
      <w:r w:rsidRPr="000A14B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ленів-кореспондентів»).</w:t>
      </w:r>
    </w:p>
    <w:p w14:paraId="06EE3EE4" w14:textId="1F5CB0D5" w:rsidR="006C6B81" w:rsidRPr="00665F5B" w:rsidRDefault="006C6B81" w:rsidP="00B45E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65F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 w:rsidR="00C1518C" w:rsidRPr="00665F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 </w:t>
      </w:r>
      <w:r w:rsidRPr="00665F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Затвердити Положення Академії про увіковічення пам’яті вчених </w:t>
      </w:r>
      <w:r w:rsidRPr="000A14B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(</w:t>
      </w:r>
      <w:r w:rsidR="000A14B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Додаток </w:t>
      </w:r>
      <w:r w:rsidR="004D6ADE" w:rsidRPr="000A14B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0A14B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.</w:t>
      </w:r>
    </w:p>
    <w:p w14:paraId="7CEF6A5F" w14:textId="3402A745" w:rsidR="004D6ADE" w:rsidRPr="00665F5B" w:rsidRDefault="006C6B81" w:rsidP="00B45E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65F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5. Увікові</w:t>
      </w:r>
      <w:r w:rsidR="009A04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чити пам'ять членів Академії – а</w:t>
      </w:r>
      <w:r w:rsidRPr="00665F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кадемі</w:t>
      </w:r>
      <w:r w:rsidR="009A04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 Ю. Делії</w:t>
      </w:r>
      <w:r w:rsidRPr="00665F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члена-кореспондента К. Драмаренка.</w:t>
      </w:r>
    </w:p>
    <w:p w14:paraId="07D0AB89" w14:textId="6FE8850E" w:rsidR="006C6B81" w:rsidRPr="00665F5B" w:rsidRDefault="006C6B81" w:rsidP="00B45E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65F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6. Рекоменд</w:t>
      </w:r>
      <w:r w:rsidR="00DF22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увати до друку видання </w:t>
      </w:r>
      <w:r w:rsidR="00DF2283" w:rsidRPr="000A14B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(Додаток</w:t>
      </w:r>
      <w:r w:rsidRPr="000A14B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).</w:t>
      </w:r>
    </w:p>
    <w:p w14:paraId="6B516555" w14:textId="2A30FFD2" w:rsidR="004D6ADE" w:rsidRPr="000A14B4" w:rsidRDefault="009A04A8" w:rsidP="00B45E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7. Затвердити Положення</w:t>
      </w:r>
      <w:r w:rsidR="004D6ADE" w:rsidRPr="00665F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про членсь</w:t>
      </w:r>
      <w:r w:rsidR="007D1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кі внески на 2021 рік </w:t>
      </w:r>
      <w:r w:rsidR="007D11B2" w:rsidRPr="000A14B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(Додаток</w:t>
      </w:r>
      <w:r w:rsidR="004D6ADE" w:rsidRPr="000A14B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).</w:t>
      </w:r>
    </w:p>
    <w:p w14:paraId="2CA9616B" w14:textId="258ABFE6" w:rsidR="006C6B81" w:rsidRPr="00665F5B" w:rsidRDefault="004D6ADE" w:rsidP="00B45E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65F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</w:t>
      </w:r>
      <w:r w:rsidR="006C6B81" w:rsidRPr="00665F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 Затвердити план роботи Академії на 2021 рік </w:t>
      </w:r>
    </w:p>
    <w:p w14:paraId="790B234E" w14:textId="77777777" w:rsidR="00C1518C" w:rsidRPr="00665F5B" w:rsidRDefault="00C1518C" w:rsidP="00B45EB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B565495" w14:textId="3C92A81C" w:rsidR="006C6B81" w:rsidRPr="006C6B81" w:rsidRDefault="009A04A8" w:rsidP="00B45EB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ГОЛОВА АКАДЕМІЇ</w:t>
      </w:r>
    </w:p>
    <w:p w14:paraId="79F7ABAC" w14:textId="2265E918" w:rsidR="006C6B81" w:rsidRPr="006C6B81" w:rsidRDefault="009A04A8" w:rsidP="00B45EB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6C6B81" w:rsidRPr="006C6B8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кадемік </w:t>
      </w:r>
      <w:r w:rsidR="006C6B81" w:rsidRPr="006C6B8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C6B81" w:rsidRPr="006C6B8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C6B81" w:rsidRPr="006C6B8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C6B81" w:rsidRPr="006C6B8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C6B81" w:rsidRPr="006C6B8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C6B81" w:rsidRPr="006C6B8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C6B81" w:rsidRPr="006C6B8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C6B81" w:rsidRPr="006C6B81">
        <w:rPr>
          <w:rFonts w:ascii="Times New Roman" w:hAnsi="Times New Roman" w:cs="Times New Roman"/>
          <w:b/>
          <w:sz w:val="28"/>
          <w:szCs w:val="28"/>
          <w:lang w:val="uk-UA"/>
        </w:rPr>
        <w:tab/>
        <w:t>В. Галунько</w:t>
      </w:r>
    </w:p>
    <w:p w14:paraId="2D81D3A1" w14:textId="77777777" w:rsidR="006C6B81" w:rsidRPr="006C6B81" w:rsidRDefault="006C6B81" w:rsidP="00B45EB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68A0A1ED" w14:textId="77777777" w:rsidR="00C1518C" w:rsidRPr="006C6B81" w:rsidRDefault="00C1518C" w:rsidP="00B45EB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570E426" w14:textId="77777777" w:rsidR="00C1518C" w:rsidRPr="006C6B81" w:rsidRDefault="00C1518C" w:rsidP="00B45E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C6B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 w:type="page"/>
      </w:r>
    </w:p>
    <w:p w14:paraId="06ED8AF5" w14:textId="7516ACF8" w:rsidR="00BB52EF" w:rsidRPr="006C6B81" w:rsidRDefault="00BB52EF" w:rsidP="00B45EB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6C6B8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lastRenderedPageBreak/>
        <w:t xml:space="preserve">ДОДАТОК </w:t>
      </w:r>
    </w:p>
    <w:p w14:paraId="61F883F0" w14:textId="77777777" w:rsidR="00665F5B" w:rsidRDefault="00665F5B" w:rsidP="00B45EB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5EA6B1A" w14:textId="77777777" w:rsidR="00BB52EF" w:rsidRPr="00A83F38" w:rsidRDefault="00BB52EF" w:rsidP="00B45EB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83F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ЗАТВЕРДЖЕНО</w:t>
      </w:r>
    </w:p>
    <w:p w14:paraId="5D1B80E9" w14:textId="77777777" w:rsidR="00BB52EF" w:rsidRPr="00A83F38" w:rsidRDefault="00BB52EF" w:rsidP="00B45EB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83F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Загальними зборами</w:t>
      </w:r>
    </w:p>
    <w:p w14:paraId="032D5AE4" w14:textId="77777777" w:rsidR="00BB52EF" w:rsidRDefault="00BB52EF" w:rsidP="00B45EB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83F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Академії адміністративно-правових наук</w:t>
      </w:r>
    </w:p>
    <w:p w14:paraId="7E04940C" w14:textId="08E31FA2" w:rsidR="00BB52EF" w:rsidRPr="00A83F38" w:rsidRDefault="006D281A" w:rsidP="00B45EB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r w:rsidR="00BB52EF" w:rsidRPr="004D6A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ід</w:t>
      </w:r>
      <w:r w:rsidR="00C260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23 грудня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2020 р.</w:t>
      </w:r>
    </w:p>
    <w:p w14:paraId="10B08B8C" w14:textId="77777777" w:rsidR="00BB52EF" w:rsidRPr="006C6B81" w:rsidRDefault="00BB52EF" w:rsidP="00B45E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2A68BAFE" w14:textId="77777777" w:rsidR="00CB01BC" w:rsidRDefault="00BB52EF" w:rsidP="00B45E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A83F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Зміни і доповнень до</w:t>
      </w:r>
      <w:r w:rsidRPr="006C6B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</w:p>
    <w:p w14:paraId="5FE635BA" w14:textId="0EDA7D17" w:rsidR="00BB52EF" w:rsidRPr="00A83F38" w:rsidRDefault="00BB52EF" w:rsidP="00B45E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6C6B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</w:t>
      </w:r>
      <w:r w:rsidR="00665F5B" w:rsidRPr="006C6B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ОЛОЖЕННЯ</w:t>
      </w:r>
    </w:p>
    <w:p w14:paraId="1DA7FF6F" w14:textId="04F55940" w:rsidR="00BB52EF" w:rsidRPr="006C6B81" w:rsidRDefault="009A04A8" w:rsidP="00B45E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про обрання академіків і ч</w:t>
      </w:r>
      <w:r w:rsidR="00BB52EF" w:rsidRPr="00A83F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ленів-кореспондентів </w:t>
      </w:r>
      <w:r w:rsidR="00665F5B" w:rsidRPr="00665F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Академії адміністративно-правових наук</w:t>
      </w:r>
    </w:p>
    <w:p w14:paraId="50FEF727" w14:textId="77777777" w:rsidR="00BB52EF" w:rsidRPr="00A83F38" w:rsidRDefault="00BB52EF" w:rsidP="00B45E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6C6B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(нова редакція)</w:t>
      </w:r>
    </w:p>
    <w:p w14:paraId="605C64FD" w14:textId="77777777" w:rsidR="00BB52EF" w:rsidRPr="00A83F38" w:rsidRDefault="00BB52EF" w:rsidP="00B45EB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39B253C" w14:textId="55026888" w:rsidR="00BB52EF" w:rsidRPr="00A83F38" w:rsidRDefault="00BB52EF" w:rsidP="00B45E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83F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Академіком Акад</w:t>
      </w:r>
      <w:r w:rsidR="009A04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емії може бути член Академії, який є вченим та</w:t>
      </w:r>
      <w:r w:rsidRPr="00A83F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 високому рівні здійснює наукові дослідження. Є доктором наук або/та професором чи є докторантом, або є кандидатом наук (доктором філ</w:t>
      </w:r>
      <w:r w:rsidR="009A04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ософії) який має стаж наукової та</w:t>
      </w:r>
      <w:r w:rsidR="009A04A8" w:rsidRPr="007D1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/</w:t>
      </w:r>
      <w:r w:rsidR="009A04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чи</w:t>
      </w:r>
      <w:r w:rsidRPr="00A83F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науков</w:t>
      </w:r>
      <w:r w:rsidR="009A04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о-педагогічної діяльності не менше 10 років</w:t>
      </w:r>
      <w:r w:rsidR="009A04A8" w:rsidRPr="007D1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9A04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</w:t>
      </w:r>
      <w:r w:rsidRPr="00A83F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</w:t>
      </w:r>
      <w:r w:rsidR="009A04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A83F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залежно від спеціальності і фаху.</w:t>
      </w:r>
    </w:p>
    <w:p w14:paraId="01F05B26" w14:textId="72947BB1" w:rsidR="00BB52EF" w:rsidRPr="00A83F38" w:rsidRDefault="00BB52EF" w:rsidP="00B45E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83F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Членом-кореспон</w:t>
      </w:r>
      <w:r w:rsidR="009A04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дентом Академії може бути вчений</w:t>
      </w:r>
      <w:r w:rsidRPr="00A83F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який на достатньому рівні здійснює наукові дослідження. Є доктором </w:t>
      </w:r>
      <w:r w:rsidR="009A04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філософії (кандидатом наук) або/</w:t>
      </w:r>
      <w:r w:rsidRPr="00A83F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 доцентом (старшим науковим дослідником, старшим дослідником), або аспірантом, або має стаж наукової робо</w:t>
      </w:r>
      <w:r w:rsidR="001874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ти + науково-педагогічної не менше</w:t>
      </w:r>
      <w:r w:rsidRPr="00A83F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5 років. Незалежно від спеціальності і фаху.</w:t>
      </w:r>
    </w:p>
    <w:p w14:paraId="7CE566F1" w14:textId="6F11EC4B" w:rsidR="00BB52EF" w:rsidRPr="007D11B2" w:rsidRDefault="00187489" w:rsidP="00B45E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Обрання академіком і ч</w:t>
      </w:r>
      <w:r w:rsidR="00BB52EF" w:rsidRPr="00A83F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леном-кореспондентом здійснюється із числа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членів Академії за клопотанням академіка чи ч</w:t>
      </w:r>
      <w:r w:rsidR="0017626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лена-</w:t>
      </w:r>
      <w:r w:rsidR="00BB52EF" w:rsidRPr="00A83F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кореспондента Академії на загальних зборах, якщо за канди</w:t>
      </w:r>
      <w:r w:rsidR="00F2427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датуру номінанта проголосувало</w:t>
      </w:r>
      <w:r w:rsidR="00BB52EF" w:rsidRPr="00A83F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більше половини присутніх на загальних збора</w:t>
      </w:r>
      <w:r w:rsidR="00BB52EF" w:rsidRPr="006C6B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х</w:t>
      </w:r>
      <w:r w:rsidR="0017626E" w:rsidRPr="007D1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7AB16DB" w14:textId="77777777" w:rsidR="00BB52EF" w:rsidRPr="00A83F38" w:rsidRDefault="00BB52EF" w:rsidP="00B45EB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99877F2" w14:textId="71C64C1B" w:rsidR="00BB52EF" w:rsidRPr="006C6B81" w:rsidRDefault="0017626E" w:rsidP="00B45EB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ГОЛОВА АКАДЕМІЇ</w:t>
      </w:r>
    </w:p>
    <w:p w14:paraId="6EFD9486" w14:textId="77777777" w:rsidR="00CB01BC" w:rsidRDefault="0017626E" w:rsidP="00B45EB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BB52EF" w:rsidRPr="006C6B8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кадемік </w:t>
      </w:r>
      <w:r w:rsidR="00BB52EF" w:rsidRPr="006C6B8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BB52EF" w:rsidRPr="006C6B8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BB52EF" w:rsidRPr="006C6B8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BB52EF" w:rsidRPr="006C6B8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BB52EF" w:rsidRPr="006C6B8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BB52EF" w:rsidRPr="006C6B8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BB52EF" w:rsidRPr="006C6B8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BB52EF" w:rsidRPr="006C6B81">
        <w:rPr>
          <w:rFonts w:ascii="Times New Roman" w:hAnsi="Times New Roman" w:cs="Times New Roman"/>
          <w:b/>
          <w:sz w:val="28"/>
          <w:szCs w:val="28"/>
          <w:lang w:val="uk-UA"/>
        </w:rPr>
        <w:tab/>
        <w:t>В. Галунько</w:t>
      </w:r>
    </w:p>
    <w:p w14:paraId="793E5514" w14:textId="1137C93A" w:rsidR="00BB52EF" w:rsidRDefault="00BB52EF" w:rsidP="00B45EB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14:paraId="6752DC1F" w14:textId="1BED2E51" w:rsidR="00C1518C" w:rsidRPr="006C6B81" w:rsidRDefault="00DF2283" w:rsidP="00B45EB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lastRenderedPageBreak/>
        <w:t>ДОДАТОК</w:t>
      </w:r>
    </w:p>
    <w:p w14:paraId="70D374D7" w14:textId="77777777" w:rsidR="00665F5B" w:rsidRDefault="00665F5B" w:rsidP="00B45EB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B36454D" w14:textId="77777777" w:rsidR="00C1518C" w:rsidRPr="00A83F38" w:rsidRDefault="00C1518C" w:rsidP="00B45EB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83F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ЗАТВЕРДЖЕНО</w:t>
      </w:r>
    </w:p>
    <w:p w14:paraId="6C0D9C12" w14:textId="77777777" w:rsidR="00C1518C" w:rsidRPr="00A83F38" w:rsidRDefault="00C1518C" w:rsidP="00B45EB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83F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Загальними зборами</w:t>
      </w:r>
    </w:p>
    <w:p w14:paraId="61295D8A" w14:textId="77777777" w:rsidR="00C1518C" w:rsidRDefault="00C1518C" w:rsidP="00B45EB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83F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Академії адміністративно-правових наук</w:t>
      </w:r>
    </w:p>
    <w:p w14:paraId="0AF672D8" w14:textId="0954069B" w:rsidR="004D6ADE" w:rsidRPr="00A83F38" w:rsidRDefault="006D281A" w:rsidP="00B45EB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r w:rsidR="004D6ADE" w:rsidRPr="004D6A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ід</w:t>
      </w:r>
      <w:r w:rsidR="00C260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23 грудня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2020 р.</w:t>
      </w:r>
    </w:p>
    <w:p w14:paraId="2BA077AD" w14:textId="77777777" w:rsidR="00C1518C" w:rsidRPr="00A83F38" w:rsidRDefault="00C1518C" w:rsidP="00B45EB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61BEBF5" w14:textId="77777777" w:rsidR="00C1518C" w:rsidRPr="00A83F38" w:rsidRDefault="00C1518C" w:rsidP="00B45E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A83F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ПОЛОЖЕННЯ</w:t>
      </w:r>
    </w:p>
    <w:p w14:paraId="3837F41D" w14:textId="77777777" w:rsidR="00C1518C" w:rsidRPr="00A83F38" w:rsidRDefault="00C1518C" w:rsidP="00B45E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A83F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Академії адміністративно-правових наук</w:t>
      </w:r>
    </w:p>
    <w:p w14:paraId="559CDBC5" w14:textId="021AEBE8" w:rsidR="00C1518C" w:rsidRPr="00A83F38" w:rsidRDefault="00055045" w:rsidP="00B45E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</w:t>
      </w:r>
      <w:r w:rsidRPr="00A83F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ро увіковічення пам’яті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вчених</w:t>
      </w:r>
    </w:p>
    <w:p w14:paraId="7DA7E93B" w14:textId="77777777" w:rsidR="00C1518C" w:rsidRPr="00A83F38" w:rsidRDefault="00C1518C" w:rsidP="00B45EB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AFEB6F8" w14:textId="77777777" w:rsidR="00CB01BC" w:rsidRDefault="00CB01BC" w:rsidP="00B45E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01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Кожний Академік, Член-кореспондент, а також партнер Академії має право на увіковічення пам’яті. Увіковічення пам’яті здійснюється у формі іменної премії. </w:t>
      </w:r>
    </w:p>
    <w:p w14:paraId="284EFA27" w14:textId="38BDF593" w:rsidR="00C1518C" w:rsidRPr="00A83F38" w:rsidRDefault="00C1518C" w:rsidP="00B45E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83F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Тематика премії визначається після обговорення членами Академії і погоджується із родиною померлого.</w:t>
      </w:r>
    </w:p>
    <w:p w14:paraId="299D54FD" w14:textId="02F53AFF" w:rsidR="00CB01BC" w:rsidRDefault="00CB01BC" w:rsidP="00B45E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01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Лауреатами премії можуть бути як члени Академії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Pr="00CB01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так й інші вчені. Премія вручається одноразово в день народження вченого. </w:t>
      </w:r>
    </w:p>
    <w:p w14:paraId="2D462709" w14:textId="21726916" w:rsidR="00C1518C" w:rsidRPr="00A83F38" w:rsidRDefault="00C1518C" w:rsidP="00B45E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83F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Конкурс про присудження </w:t>
      </w:r>
      <w:r w:rsidR="00BB52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іменної премії </w:t>
      </w:r>
      <w:r w:rsidR="00BB52EF" w:rsidRPr="00A83F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зорганізується</w:t>
      </w:r>
      <w:r w:rsidR="00CB01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</w:t>
      </w:r>
      <w:r w:rsidRPr="00A83F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ченим секретарем </w:t>
      </w:r>
      <w:r w:rsidR="00CB01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Академії </w:t>
      </w:r>
      <w:r w:rsidRPr="00A83F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 затверджується Загальними збор</w:t>
      </w:r>
      <w:r w:rsidR="00BB52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ами, або Правлінням Академії. </w:t>
      </w:r>
    </w:p>
    <w:p w14:paraId="77545304" w14:textId="1125D761" w:rsidR="00C1518C" w:rsidRPr="00A83F38" w:rsidRDefault="00CB01BC" w:rsidP="00B45E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Суму премій визначає г</w:t>
      </w:r>
      <w:r w:rsidR="006D281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Академії</w:t>
      </w:r>
      <w:r w:rsidR="00BB52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C1518C" w:rsidRPr="00A83F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виходячи із фінансових можливостей</w:t>
      </w:r>
      <w:r w:rsidR="006D281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Академії</w:t>
      </w:r>
      <w:r w:rsidR="00C1518C" w:rsidRPr="00A83F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7901BCFB" w14:textId="77777777" w:rsidR="00C1518C" w:rsidRPr="006C6B81" w:rsidRDefault="00C1518C" w:rsidP="00B45E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2BBE530" w14:textId="77777777" w:rsidR="00C1518C" w:rsidRPr="006C6B81" w:rsidRDefault="00C1518C" w:rsidP="00B45EB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C6B81">
        <w:rPr>
          <w:rFonts w:ascii="Times New Roman" w:hAnsi="Times New Roman" w:cs="Times New Roman"/>
          <w:b/>
          <w:sz w:val="28"/>
          <w:szCs w:val="28"/>
          <w:lang w:val="uk-UA"/>
        </w:rPr>
        <w:t>ГОЛОВА АКАДЕМІЇ,</w:t>
      </w:r>
    </w:p>
    <w:p w14:paraId="0D5453F5" w14:textId="48E01994" w:rsidR="00C1518C" w:rsidRPr="006C6B81" w:rsidRDefault="006D281A" w:rsidP="00B45EB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C1518C" w:rsidRPr="006C6B8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кадемік </w:t>
      </w:r>
      <w:r w:rsidR="00C1518C" w:rsidRPr="006C6B8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1518C" w:rsidRPr="006C6B8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1518C" w:rsidRPr="006C6B8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1518C" w:rsidRPr="006C6B8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1518C" w:rsidRPr="006C6B8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1518C" w:rsidRPr="006C6B8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1518C" w:rsidRPr="006C6B8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1518C" w:rsidRPr="006C6B81">
        <w:rPr>
          <w:rFonts w:ascii="Times New Roman" w:hAnsi="Times New Roman" w:cs="Times New Roman"/>
          <w:b/>
          <w:sz w:val="28"/>
          <w:szCs w:val="28"/>
          <w:lang w:val="uk-UA"/>
        </w:rPr>
        <w:tab/>
        <w:t>В. Галунько</w:t>
      </w:r>
    </w:p>
    <w:p w14:paraId="77259898" w14:textId="77777777" w:rsidR="00C1518C" w:rsidRPr="006C6B81" w:rsidRDefault="00C1518C" w:rsidP="00B45E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C6B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 w:type="page"/>
      </w:r>
    </w:p>
    <w:p w14:paraId="785C0111" w14:textId="1960E3B3" w:rsidR="00C1518C" w:rsidRPr="006C6B81" w:rsidRDefault="007D11B2" w:rsidP="00B45EB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lastRenderedPageBreak/>
        <w:t>ДОДАТОК</w:t>
      </w:r>
    </w:p>
    <w:p w14:paraId="7CA1E122" w14:textId="77777777" w:rsidR="00665F5B" w:rsidRDefault="00665F5B" w:rsidP="00B45EB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946CE35" w14:textId="77777777" w:rsidR="00C1518C" w:rsidRPr="00A83F38" w:rsidRDefault="00C1518C" w:rsidP="00B45EB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83F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ЗАТВЕРДЖЕНО</w:t>
      </w:r>
    </w:p>
    <w:p w14:paraId="5C61C701" w14:textId="77777777" w:rsidR="00C1518C" w:rsidRPr="00A83F38" w:rsidRDefault="00C1518C" w:rsidP="00B45EB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83F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Загальними зборами</w:t>
      </w:r>
    </w:p>
    <w:p w14:paraId="2E1C65F4" w14:textId="77777777" w:rsidR="00C1518C" w:rsidRDefault="00C1518C" w:rsidP="00B45EB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83F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Академії адміністративно-правових наук</w:t>
      </w:r>
    </w:p>
    <w:p w14:paraId="12800D65" w14:textId="45172C56" w:rsidR="00C1518C" w:rsidRPr="00A83F38" w:rsidRDefault="00C2602C" w:rsidP="00B45EB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 23 грудня </w:t>
      </w:r>
      <w:r w:rsidR="006D281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2020 р.</w:t>
      </w:r>
    </w:p>
    <w:p w14:paraId="558EA7AB" w14:textId="77777777" w:rsidR="00C1518C" w:rsidRPr="00A83F38" w:rsidRDefault="00C1518C" w:rsidP="00B45EB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CC32C00" w14:textId="77777777" w:rsidR="00C1518C" w:rsidRPr="00A83F38" w:rsidRDefault="00C1518C" w:rsidP="00B45E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A83F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ПОЛОЖЕННЯ</w:t>
      </w:r>
    </w:p>
    <w:p w14:paraId="467BF6E2" w14:textId="77777777" w:rsidR="004D6ADE" w:rsidRDefault="00C1518C" w:rsidP="00B45E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A83F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Академії адміністративно-правових наук</w:t>
      </w:r>
      <w:r w:rsidRPr="006C6B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A83F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про членські внески</w:t>
      </w:r>
      <w:r w:rsidR="004D6A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</w:p>
    <w:p w14:paraId="1CBB11BF" w14:textId="77777777" w:rsidR="00C1518C" w:rsidRPr="00A83F38" w:rsidRDefault="004D6ADE" w:rsidP="00B45E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на 2021 рік</w:t>
      </w:r>
    </w:p>
    <w:p w14:paraId="4FA49777" w14:textId="77777777" w:rsidR="00C1518C" w:rsidRPr="00A83F38" w:rsidRDefault="00C1518C" w:rsidP="00B45EB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8538A37" w14:textId="77777777" w:rsidR="00C1518C" w:rsidRPr="00A83F38" w:rsidRDefault="00C1518C" w:rsidP="00B45E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83F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Члени Академії мають сплачувати членські внески. Членські внески сплачуються один раз на рік, у відповідності до </w:t>
      </w:r>
      <w:r w:rsidR="00665F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місячного графіка розробленого Головою Академії, щ</w:t>
      </w:r>
      <w:r w:rsidRPr="00A83F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 кожний місяць приходила приблизно однакова сума коштів. </w:t>
      </w:r>
    </w:p>
    <w:p w14:paraId="37EA65F4" w14:textId="77777777" w:rsidR="00C1518C" w:rsidRPr="006C6B81" w:rsidRDefault="00665F5B" w:rsidP="00B45E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Встановити на 2021 рік</w:t>
      </w:r>
      <w:r w:rsidR="00C1518C" w:rsidRPr="00A83F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членські внески у розмірі 1000 грн. Члени Академії, що перебувають у скруті, можуть сплачувати членські внески у  меншому розмірі, виходячи із свого фінансового стану.</w:t>
      </w:r>
    </w:p>
    <w:p w14:paraId="365612CA" w14:textId="77777777" w:rsidR="00C1518C" w:rsidRPr="006C6B81" w:rsidRDefault="00C1518C" w:rsidP="00B45E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C6B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Члени Академії мають право сплачувати членські внески у більшому розмірі</w:t>
      </w:r>
      <w:r w:rsidR="00665F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Pr="006C6B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без обмежень максимальної суми</w:t>
      </w:r>
      <w:r w:rsidR="00665F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Pr="006C6B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 власний розсуд.</w:t>
      </w:r>
    </w:p>
    <w:p w14:paraId="1F1B9E5C" w14:textId="77777777" w:rsidR="00C1518C" w:rsidRPr="00A83F38" w:rsidRDefault="00C1518C" w:rsidP="00B45E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196F423" w14:textId="77777777" w:rsidR="00C1518C" w:rsidRPr="006C6B81" w:rsidRDefault="00C1518C" w:rsidP="00B45EB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C6B81">
        <w:rPr>
          <w:rFonts w:ascii="Times New Roman" w:hAnsi="Times New Roman" w:cs="Times New Roman"/>
          <w:b/>
          <w:sz w:val="28"/>
          <w:szCs w:val="28"/>
          <w:lang w:val="uk-UA"/>
        </w:rPr>
        <w:t>ГОЛОВА АКАДЕМІЇ,</w:t>
      </w:r>
    </w:p>
    <w:p w14:paraId="1720857C" w14:textId="79BA2DB9" w:rsidR="00C1518C" w:rsidRDefault="00ED4540" w:rsidP="00B45EB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C1518C" w:rsidRPr="006C6B8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кадемік </w:t>
      </w:r>
      <w:r w:rsidR="00C1518C" w:rsidRPr="006C6B8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1518C" w:rsidRPr="006C6B8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1518C" w:rsidRPr="006C6B8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1518C" w:rsidRPr="006C6B8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1518C" w:rsidRPr="006C6B8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1518C" w:rsidRPr="006C6B8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1518C" w:rsidRPr="006C6B8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1518C" w:rsidRPr="006C6B81">
        <w:rPr>
          <w:rFonts w:ascii="Times New Roman" w:hAnsi="Times New Roman" w:cs="Times New Roman"/>
          <w:b/>
          <w:sz w:val="28"/>
          <w:szCs w:val="28"/>
          <w:lang w:val="uk-UA"/>
        </w:rPr>
        <w:tab/>
        <w:t>В. Галунько</w:t>
      </w:r>
    </w:p>
    <w:p w14:paraId="75282B4B" w14:textId="77777777" w:rsidR="00242422" w:rsidRDefault="00242422" w:rsidP="00B45EB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185743C" w14:textId="4E90F736" w:rsidR="00C1518C" w:rsidRPr="00CB01BC" w:rsidRDefault="00C1518C" w:rsidP="00CB01BC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C1518C" w:rsidRPr="00CB01BC" w:rsidSect="00665F5B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AC4220"/>
    <w:multiLevelType w:val="hybridMultilevel"/>
    <w:tmpl w:val="0C7E798C"/>
    <w:lvl w:ilvl="0" w:tplc="DA36D5EA">
      <w:start w:val="1"/>
      <w:numFmt w:val="decimal"/>
      <w:lvlText w:val="%1."/>
      <w:lvlJc w:val="left"/>
      <w:pPr>
        <w:ind w:left="1293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4DF345C"/>
    <w:multiLevelType w:val="hybridMultilevel"/>
    <w:tmpl w:val="443E8926"/>
    <w:lvl w:ilvl="0" w:tplc="AED262A8">
      <w:start w:val="1"/>
      <w:numFmt w:val="decimal"/>
      <w:lvlText w:val="%1."/>
      <w:lvlJc w:val="left"/>
      <w:pPr>
        <w:ind w:left="1294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3E5F0A"/>
    <w:multiLevelType w:val="hybridMultilevel"/>
    <w:tmpl w:val="75A81708"/>
    <w:lvl w:ilvl="0" w:tplc="60B216A8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81F628A"/>
    <w:multiLevelType w:val="hybridMultilevel"/>
    <w:tmpl w:val="377CD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F8220E"/>
    <w:multiLevelType w:val="hybridMultilevel"/>
    <w:tmpl w:val="1CC61BC0"/>
    <w:lvl w:ilvl="0" w:tplc="C1521404">
      <w:start w:val="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0D7"/>
    <w:rsid w:val="00003D5B"/>
    <w:rsid w:val="000144DE"/>
    <w:rsid w:val="00055045"/>
    <w:rsid w:val="00057289"/>
    <w:rsid w:val="000A14B4"/>
    <w:rsid w:val="000A2110"/>
    <w:rsid w:val="00126DE5"/>
    <w:rsid w:val="0017626E"/>
    <w:rsid w:val="00187489"/>
    <w:rsid w:val="001A5AC6"/>
    <w:rsid w:val="002165EE"/>
    <w:rsid w:val="00232860"/>
    <w:rsid w:val="00242422"/>
    <w:rsid w:val="0032188D"/>
    <w:rsid w:val="00367BAB"/>
    <w:rsid w:val="00390677"/>
    <w:rsid w:val="003B152D"/>
    <w:rsid w:val="0040373A"/>
    <w:rsid w:val="0040497D"/>
    <w:rsid w:val="0041032F"/>
    <w:rsid w:val="00446173"/>
    <w:rsid w:val="00455BBC"/>
    <w:rsid w:val="004D6ADE"/>
    <w:rsid w:val="00585EBE"/>
    <w:rsid w:val="006539FD"/>
    <w:rsid w:val="00665F5B"/>
    <w:rsid w:val="006A445C"/>
    <w:rsid w:val="006C6B81"/>
    <w:rsid w:val="006D281A"/>
    <w:rsid w:val="00713A78"/>
    <w:rsid w:val="00715AA5"/>
    <w:rsid w:val="00716C66"/>
    <w:rsid w:val="007D11B2"/>
    <w:rsid w:val="007F1CC5"/>
    <w:rsid w:val="00824025"/>
    <w:rsid w:val="008365E0"/>
    <w:rsid w:val="008A2241"/>
    <w:rsid w:val="009261D2"/>
    <w:rsid w:val="009A04A8"/>
    <w:rsid w:val="009D0A7A"/>
    <w:rsid w:val="00A56522"/>
    <w:rsid w:val="00A83F38"/>
    <w:rsid w:val="00B1545A"/>
    <w:rsid w:val="00B45EBE"/>
    <w:rsid w:val="00B82F3D"/>
    <w:rsid w:val="00BB52EF"/>
    <w:rsid w:val="00C1518C"/>
    <w:rsid w:val="00C22825"/>
    <w:rsid w:val="00C2602C"/>
    <w:rsid w:val="00C85ADA"/>
    <w:rsid w:val="00CB01BC"/>
    <w:rsid w:val="00CB0495"/>
    <w:rsid w:val="00CC09CC"/>
    <w:rsid w:val="00D360D7"/>
    <w:rsid w:val="00D538AC"/>
    <w:rsid w:val="00D97703"/>
    <w:rsid w:val="00DF2283"/>
    <w:rsid w:val="00ED4540"/>
    <w:rsid w:val="00F2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A657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5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3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9F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04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3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5853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136489689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161384714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149790999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56976297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756513549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715854775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737165029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38641710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454712749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02059222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2033804280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051075073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  <w:divsChild>
            <w:div w:id="1413114927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38823138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659386768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367876048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443374596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2039233500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934623637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2014674505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714697051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441073214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  <w:divsChild>
                <w:div w:id="1193422071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77355268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254899770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307249918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501358268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421683685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927887849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761879347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299720638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868054921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292249839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806628853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592323378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031347581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725253635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804666183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919799122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579756133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494489388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579436277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242880560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531262758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817261892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917986064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678773311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83840578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550144227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953321363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44843144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274938054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565023433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647396585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973124674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  <w:divsChild>
                    <w:div w:id="70883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</w:div>
                    <w:div w:id="142792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</w:div>
                    <w:div w:id="35234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</w:div>
                    <w:div w:id="82701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</w:div>
                    <w:div w:id="116123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</w:div>
                    <w:div w:id="40961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</w:div>
                    <w:div w:id="188320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</w:div>
                    <w:div w:id="119203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</w:div>
                    <w:div w:id="109782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5FB86D17-08DA-F64A-993B-B5852E7FA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1893</Words>
  <Characters>10792</Characters>
  <Application>Microsoft Macintosh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Microsoft Office User</cp:lastModifiedBy>
  <cp:revision>3</cp:revision>
  <cp:lastPrinted>2020-12-23T11:18:00Z</cp:lastPrinted>
  <dcterms:created xsi:type="dcterms:W3CDTF">2020-12-30T00:32:00Z</dcterms:created>
  <dcterms:modified xsi:type="dcterms:W3CDTF">2020-12-30T12:08:00Z</dcterms:modified>
</cp:coreProperties>
</file>